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59" w:rsidRDefault="00414259" w:rsidP="00414259">
      <w:r>
        <w:t>Leading Graduate Program in Primatology and Wildlife Science (PWS)</w:t>
      </w:r>
    </w:p>
    <w:p w:rsidR="00414259" w:rsidRDefault="00414259" w:rsidP="00414259">
      <w:r>
        <w:t>Evaluation Procedure for P</w:t>
      </w:r>
      <w:r w:rsidR="00F14994">
        <w:t>rogram Certification</w:t>
      </w:r>
    </w:p>
    <w:p w:rsidR="00414259" w:rsidRDefault="00414259" w:rsidP="00414259"/>
    <w:p w:rsidR="00414259" w:rsidRDefault="00414259" w:rsidP="00414259">
      <w:r>
        <w:t xml:space="preserve">1. The Program Coordinator (“the Coordinator”) must notify L5 students (final year students enrolled in the 5-year program) of their eligibility for receiving the evaluation, which is necessary for obtaining program certification upon completion of the program. </w:t>
      </w:r>
    </w:p>
    <w:p w:rsidR="00414259" w:rsidRDefault="00414259" w:rsidP="00414259"/>
    <w:p w:rsidR="00414259" w:rsidRDefault="00414259" w:rsidP="00414259">
      <w:r>
        <w:t>2. The PWS student who has been notified of their eligibility must then submit a PWS Program Final Evaluation Request Form (“Request Form”) to the Coordinator via PWS Office.</w:t>
      </w:r>
    </w:p>
    <w:p w:rsidR="00414259" w:rsidRDefault="00414259" w:rsidP="00414259"/>
    <w:p w:rsidR="00414259" w:rsidRDefault="00414259" w:rsidP="00414259">
      <w:r>
        <w:t>3. After receiving the Request Form from the student, the Coordinator shall set up a PWS Final Evaluation Committee consisting of five members in order to evaluate the student’s overall achievement. The student may recommend two committee members, while the Coordinator shall appoint the committee members during a PWS Faculty Meeting.</w:t>
      </w:r>
    </w:p>
    <w:p w:rsidR="00414259" w:rsidRDefault="00414259" w:rsidP="00414259"/>
    <w:p w:rsidR="00414259" w:rsidRDefault="00414259" w:rsidP="00414259">
      <w:r>
        <w:t>4. Students who have submitted a Request Form must present their research at the next International Symposium on Primatology and Wildlife Science (PWS Annual Symposium or Interim Symposium). In principle, students who will finish the program in March must present at the Interim Symposium while those who will finish in September must present at the Annual Symposium. At each symposium, the respective PWS Final Evaluation Committee shall evaluate the student’s overall achievement and decide whether or not s/he satisfies the certification criteria, in compliance with the Regulations for Program Certification. This evaluation shall be made independently of the dissertation defense conducted by the Graduate School of Science.</w:t>
      </w:r>
    </w:p>
    <w:p w:rsidR="00414259" w:rsidRDefault="00414259" w:rsidP="00414259"/>
    <w:p w:rsidR="00116B7D" w:rsidRDefault="00116B7D" w:rsidP="00414259">
      <w:r>
        <w:rPr>
          <w:rFonts w:hint="eastAsia"/>
        </w:rPr>
        <w:t xml:space="preserve">5. </w:t>
      </w:r>
      <w:r w:rsidR="0087086E">
        <w:rPr>
          <w:rFonts w:hint="eastAsia"/>
        </w:rPr>
        <w:t>Reports of the monthly interviews held after the Symposium (stated in 4) will also be consider</w:t>
      </w:r>
      <w:bookmarkStart w:id="0" w:name="_GoBack"/>
      <w:bookmarkEnd w:id="0"/>
      <w:r w:rsidR="0087086E">
        <w:rPr>
          <w:rFonts w:hint="eastAsia"/>
        </w:rPr>
        <w:t>ed for the evaluation.</w:t>
      </w:r>
    </w:p>
    <w:p w:rsidR="00116B7D" w:rsidRDefault="00116B7D" w:rsidP="00414259"/>
    <w:p w:rsidR="00414259" w:rsidRDefault="00471E81" w:rsidP="00414259">
      <w:r>
        <w:rPr>
          <w:rFonts w:hint="eastAsia"/>
        </w:rPr>
        <w:t>6</w:t>
      </w:r>
      <w:r w:rsidR="00414259">
        <w:t xml:space="preserve">. The PWS Final Evaluation Committee must report a summary of the evaluation at a PWS Faculty meeting. </w:t>
      </w:r>
    </w:p>
    <w:p w:rsidR="00414259" w:rsidRDefault="00414259" w:rsidP="00414259"/>
    <w:p w:rsidR="00414259" w:rsidRDefault="00471E81" w:rsidP="00414259">
      <w:r>
        <w:rPr>
          <w:rFonts w:hint="eastAsia"/>
        </w:rPr>
        <w:t>7</w:t>
      </w:r>
      <w:r w:rsidR="00414259">
        <w:t>. During a PWS Faculty Meeting, the faculty shall decide whether or not to grant certification to the student. In principle, the faculty shall make a decision at the Faculty Mee</w:t>
      </w:r>
      <w:r>
        <w:t xml:space="preserve">ting </w:t>
      </w:r>
      <w:r w:rsidR="00C82FF6">
        <w:rPr>
          <w:rFonts w:hint="eastAsia"/>
        </w:rPr>
        <w:t>one</w:t>
      </w:r>
      <w:r w:rsidR="00C82FF6">
        <w:t xml:space="preserve"> month</w:t>
      </w:r>
      <w:r w:rsidR="00414259">
        <w:t xml:space="preserve"> prior to student’s prospective graduation (i.e., at the </w:t>
      </w:r>
      <w:r>
        <w:rPr>
          <w:rFonts w:hint="eastAsia"/>
        </w:rPr>
        <w:t>February</w:t>
      </w:r>
      <w:r w:rsidR="00414259">
        <w:t xml:space="preserve"> </w:t>
      </w:r>
      <w:r w:rsidR="00414259">
        <w:lastRenderedPageBreak/>
        <w:t xml:space="preserve">meeting for students graduating in March, and at the </w:t>
      </w:r>
      <w:r>
        <w:rPr>
          <w:rFonts w:hint="eastAsia"/>
        </w:rPr>
        <w:t>August</w:t>
      </w:r>
      <w:r w:rsidR="00414259">
        <w:t xml:space="preserve"> meeting for students graduating in September). </w:t>
      </w:r>
    </w:p>
    <w:p w:rsidR="00414259" w:rsidRDefault="00414259" w:rsidP="00414259"/>
    <w:p w:rsidR="00414259" w:rsidRDefault="00471E81" w:rsidP="00414259">
      <w:r>
        <w:rPr>
          <w:rFonts w:hint="eastAsia"/>
        </w:rPr>
        <w:t>8</w:t>
      </w:r>
      <w:r w:rsidR="00414259">
        <w:t>. The Coordinator shall re</w:t>
      </w:r>
      <w:r w:rsidR="00116B7D">
        <w:t xml:space="preserve">port their decision (stated in </w:t>
      </w:r>
      <w:r w:rsidR="00116B7D">
        <w:rPr>
          <w:rFonts w:hint="eastAsia"/>
        </w:rPr>
        <w:t>7</w:t>
      </w:r>
      <w:r w:rsidR="00414259">
        <w:t xml:space="preserve">) to the Leading Program Steering Committee. </w:t>
      </w:r>
    </w:p>
    <w:p w:rsidR="00F757AD" w:rsidRDefault="00F757AD"/>
    <w:p w:rsidR="00416817" w:rsidRDefault="00416817"/>
    <w:p w:rsidR="00416817" w:rsidRDefault="00416817" w:rsidP="00416817">
      <w:pPr>
        <w:jc w:val="right"/>
      </w:pPr>
      <w:r>
        <w:t>2016/02/12 Approved by PWS Faculty Meeting</w:t>
      </w:r>
    </w:p>
    <w:p w:rsidR="00416817" w:rsidRPr="00414259" w:rsidRDefault="00416817"/>
    <w:sectPr w:rsidR="00416817" w:rsidRPr="00414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26" w:rsidRDefault="001D7826" w:rsidP="00471E81">
      <w:r>
        <w:separator/>
      </w:r>
    </w:p>
  </w:endnote>
  <w:endnote w:type="continuationSeparator" w:id="0">
    <w:p w:rsidR="001D7826" w:rsidRDefault="001D7826" w:rsidP="0047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26" w:rsidRDefault="001D7826" w:rsidP="00471E81">
      <w:r>
        <w:separator/>
      </w:r>
    </w:p>
  </w:footnote>
  <w:footnote w:type="continuationSeparator" w:id="0">
    <w:p w:rsidR="001D7826" w:rsidRDefault="001D7826" w:rsidP="00471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59"/>
    <w:rsid w:val="000716C0"/>
    <w:rsid w:val="00116B7D"/>
    <w:rsid w:val="001D7826"/>
    <w:rsid w:val="00414259"/>
    <w:rsid w:val="00416817"/>
    <w:rsid w:val="00471E81"/>
    <w:rsid w:val="0087086E"/>
    <w:rsid w:val="00904CD0"/>
    <w:rsid w:val="00C82FF6"/>
    <w:rsid w:val="00F14994"/>
    <w:rsid w:val="00F7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E81"/>
    <w:pPr>
      <w:tabs>
        <w:tab w:val="center" w:pos="4419"/>
        <w:tab w:val="right" w:pos="8838"/>
      </w:tabs>
    </w:pPr>
  </w:style>
  <w:style w:type="character" w:customStyle="1" w:styleId="a4">
    <w:name w:val="ヘッダー (文字)"/>
    <w:basedOn w:val="a0"/>
    <w:link w:val="a3"/>
    <w:uiPriority w:val="99"/>
    <w:rsid w:val="00471E81"/>
  </w:style>
  <w:style w:type="paragraph" w:styleId="a5">
    <w:name w:val="footer"/>
    <w:basedOn w:val="a"/>
    <w:link w:val="a6"/>
    <w:uiPriority w:val="99"/>
    <w:unhideWhenUsed/>
    <w:rsid w:val="00471E81"/>
    <w:pPr>
      <w:tabs>
        <w:tab w:val="center" w:pos="4419"/>
        <w:tab w:val="right" w:pos="8838"/>
      </w:tabs>
    </w:pPr>
  </w:style>
  <w:style w:type="character" w:customStyle="1" w:styleId="a6">
    <w:name w:val="フッター (文字)"/>
    <w:basedOn w:val="a0"/>
    <w:link w:val="a5"/>
    <w:uiPriority w:val="99"/>
    <w:rsid w:val="00471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E81"/>
    <w:pPr>
      <w:tabs>
        <w:tab w:val="center" w:pos="4419"/>
        <w:tab w:val="right" w:pos="8838"/>
      </w:tabs>
    </w:pPr>
  </w:style>
  <w:style w:type="character" w:customStyle="1" w:styleId="a4">
    <w:name w:val="ヘッダー (文字)"/>
    <w:basedOn w:val="a0"/>
    <w:link w:val="a3"/>
    <w:uiPriority w:val="99"/>
    <w:rsid w:val="00471E81"/>
  </w:style>
  <w:style w:type="paragraph" w:styleId="a5">
    <w:name w:val="footer"/>
    <w:basedOn w:val="a"/>
    <w:link w:val="a6"/>
    <w:uiPriority w:val="99"/>
    <w:unhideWhenUsed/>
    <w:rsid w:val="00471E81"/>
    <w:pPr>
      <w:tabs>
        <w:tab w:val="center" w:pos="4419"/>
        <w:tab w:val="right" w:pos="8838"/>
      </w:tabs>
    </w:pPr>
  </w:style>
  <w:style w:type="character" w:customStyle="1" w:styleId="a6">
    <w:name w:val="フッター (文字)"/>
    <w:basedOn w:val="a0"/>
    <w:link w:val="a5"/>
    <w:uiPriority w:val="99"/>
    <w:rsid w:val="0047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Kuwahata</dc:creator>
  <cp:keywords/>
  <dc:description/>
  <cp:lastModifiedBy>taku.kishida@gmail.com</cp:lastModifiedBy>
  <cp:revision>8</cp:revision>
  <dcterms:created xsi:type="dcterms:W3CDTF">2016-02-10T02:26:00Z</dcterms:created>
  <dcterms:modified xsi:type="dcterms:W3CDTF">2016-03-02T12:25:00Z</dcterms:modified>
</cp:coreProperties>
</file>