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9BB" w:rsidRDefault="004624E1">
      <w:pPr>
        <w:ind w:left="480" w:firstLine="281"/>
        <w:jc w:val="center"/>
        <w:rPr>
          <w:b/>
          <w:sz w:val="28"/>
          <w:szCs w:val="28"/>
        </w:rPr>
      </w:pPr>
      <w:bookmarkStart w:id="0" w:name="_GoBack"/>
      <w:bookmarkEnd w:id="0"/>
      <w:r>
        <w:rPr>
          <w:b/>
          <w:sz w:val="28"/>
          <w:szCs w:val="28"/>
        </w:rPr>
        <w:t xml:space="preserve">Field Science Course </w:t>
      </w:r>
      <w:r>
        <w:rPr>
          <w:rFonts w:hint="eastAsia"/>
          <w:b/>
          <w:sz w:val="28"/>
          <w:szCs w:val="28"/>
        </w:rPr>
        <w:t>and Genome Science Course</w:t>
      </w:r>
      <w:r w:rsidR="002539BB">
        <w:rPr>
          <w:b/>
          <w:sz w:val="28"/>
          <w:szCs w:val="28"/>
        </w:rPr>
        <w:t xml:space="preserve"> </w:t>
      </w:r>
      <w:r w:rsidR="00805996">
        <w:rPr>
          <w:b/>
          <w:sz w:val="28"/>
          <w:szCs w:val="28"/>
        </w:rPr>
        <w:t xml:space="preserve">in </w:t>
      </w:r>
      <w:r w:rsidR="002539BB">
        <w:rPr>
          <w:b/>
          <w:sz w:val="28"/>
          <w:szCs w:val="28"/>
        </w:rPr>
        <w:t>2015</w:t>
      </w:r>
      <w:r w:rsidR="00CF376B">
        <w:rPr>
          <w:rFonts w:hint="eastAsia"/>
          <w:b/>
          <w:sz w:val="28"/>
          <w:szCs w:val="28"/>
        </w:rPr>
        <w:t xml:space="preserve"> (fall)</w:t>
      </w:r>
    </w:p>
    <w:p w:rsidR="004624E1" w:rsidRPr="002539BB" w:rsidRDefault="004624E1">
      <w:pPr>
        <w:ind w:left="480" w:firstLine="240"/>
        <w:jc w:val="left"/>
      </w:pPr>
    </w:p>
    <w:p w:rsidR="004624E1" w:rsidRPr="00EE310A" w:rsidRDefault="00F559CE" w:rsidP="00EE310A">
      <w:pPr>
        <w:pStyle w:val="1"/>
      </w:pPr>
      <w:r w:rsidRPr="00EE310A">
        <w:t xml:space="preserve">1.1 </w:t>
      </w:r>
      <w:r w:rsidR="004624E1" w:rsidRPr="00EE310A">
        <w:t>Outline</w:t>
      </w:r>
    </w:p>
    <w:p w:rsidR="004624E1" w:rsidRDefault="004624E1" w:rsidP="00B961D3">
      <w:pPr>
        <w:ind w:left="480" w:firstLineChars="0" w:firstLine="240"/>
      </w:pPr>
      <w:r>
        <w:t xml:space="preserve">“Field Science Course” </w:t>
      </w:r>
      <w:r>
        <w:rPr>
          <w:rFonts w:hint="eastAsia"/>
        </w:rPr>
        <w:t xml:space="preserve">aims </w:t>
      </w:r>
      <w:r>
        <w:t xml:space="preserve">to train </w:t>
      </w:r>
      <w:r>
        <w:rPr>
          <w:rFonts w:hint="eastAsia"/>
        </w:rPr>
        <w:t>student</w:t>
      </w:r>
      <w:r>
        <w:t xml:space="preserve">s to do fieldwork on the UNESCO World Natural Heritage Site on Yakushima Island, Japan. Young scientists from abroad and graduate students in Kyoto University </w:t>
      </w:r>
      <w:r w:rsidR="002539BB">
        <w:t xml:space="preserve">attend </w:t>
      </w:r>
      <w:r>
        <w:t>the course together, using English as an official language.</w:t>
      </w:r>
    </w:p>
    <w:p w:rsidR="004624E1" w:rsidRDefault="004624E1" w:rsidP="00EE310A">
      <w:pPr>
        <w:ind w:left="480" w:firstLine="240"/>
      </w:pPr>
      <w:r>
        <w:t>“Genome Science Course”</w:t>
      </w:r>
      <w:r>
        <w:rPr>
          <w:rFonts w:hint="eastAsia"/>
        </w:rPr>
        <w:t xml:space="preserve"> aims to train student</w:t>
      </w:r>
      <w:r>
        <w:t xml:space="preserve">s </w:t>
      </w:r>
      <w:r w:rsidR="00B2655E">
        <w:rPr>
          <w:rFonts w:hint="eastAsia"/>
        </w:rPr>
        <w:t>in the molecular biology</w:t>
      </w:r>
      <w:r w:rsidRPr="00A1023E">
        <w:rPr>
          <w:rFonts w:hint="eastAsia"/>
        </w:rPr>
        <w:t>.</w:t>
      </w:r>
      <w:r>
        <w:rPr>
          <w:rFonts w:hint="eastAsia"/>
        </w:rPr>
        <w:t xml:space="preserve"> In this course, various samples collected in </w:t>
      </w:r>
      <w:r w:rsidR="002539BB">
        <w:t xml:space="preserve">the preceding </w:t>
      </w:r>
      <w:r>
        <w:t>“</w:t>
      </w:r>
      <w:r>
        <w:rPr>
          <w:rFonts w:hint="eastAsia"/>
        </w:rPr>
        <w:t>Field Science Course</w:t>
      </w:r>
      <w:r>
        <w:t>”</w:t>
      </w:r>
      <w:r w:rsidR="002539BB">
        <w:t xml:space="preserve"> </w:t>
      </w:r>
      <w:r>
        <w:rPr>
          <w:rFonts w:hint="eastAsia"/>
        </w:rPr>
        <w:t xml:space="preserve">will be analyzed. Through the two courses, students will experience the whole process of scientific </w:t>
      </w:r>
      <w:r>
        <w:t>research</w:t>
      </w:r>
      <w:r>
        <w:rPr>
          <w:rFonts w:hint="eastAsia"/>
        </w:rPr>
        <w:t xml:space="preserve">, sampling in the field, analyzing in the </w:t>
      </w:r>
      <w:r>
        <w:t>laboratory</w:t>
      </w:r>
      <w:r>
        <w:rPr>
          <w:rFonts w:hint="eastAsia"/>
        </w:rPr>
        <w:t xml:space="preserve">, </w:t>
      </w:r>
      <w:r w:rsidR="002C0732">
        <w:t xml:space="preserve">conducting </w:t>
      </w:r>
      <w:r>
        <w:rPr>
          <w:rFonts w:hint="eastAsia"/>
        </w:rPr>
        <w:t>data analysis and presentation of the results.</w:t>
      </w:r>
    </w:p>
    <w:p w:rsidR="004624E1" w:rsidRDefault="008E1988" w:rsidP="008E1988">
      <w:pPr>
        <w:ind w:left="480" w:firstLine="240"/>
      </w:pPr>
      <w:r>
        <w:t xml:space="preserve">No previous experience is required to </w:t>
      </w:r>
      <w:r w:rsidR="00B2058E">
        <w:t>take</w:t>
      </w:r>
      <w:r>
        <w:t xml:space="preserve"> these courses and </w:t>
      </w:r>
      <w:r w:rsidR="004624E1">
        <w:t>we welcome both students who engage in fieldwork and thos</w:t>
      </w:r>
      <w:r w:rsidR="00734FCA">
        <w:t>e who engage in laboratory work</w:t>
      </w:r>
      <w:r w:rsidR="004624E1">
        <w:t xml:space="preserve">. We </w:t>
      </w:r>
      <w:r w:rsidR="00734FCA">
        <w:t xml:space="preserve">also </w:t>
      </w:r>
      <w:r w:rsidR="004624E1">
        <w:t xml:space="preserve">welcome students who have few chances to </w:t>
      </w:r>
      <w:r w:rsidR="00734FCA">
        <w:t>communicate in English. Please communicate</w:t>
      </w:r>
      <w:r w:rsidR="004624E1">
        <w:t xml:space="preserve"> with foreign students of the same generation.</w:t>
      </w:r>
    </w:p>
    <w:p w:rsidR="004624E1" w:rsidRDefault="004624E1" w:rsidP="00EE310A">
      <w:pPr>
        <w:ind w:left="480" w:firstLine="240"/>
      </w:pPr>
      <w:r>
        <w:t xml:space="preserve">In the Field Science Course, students will learn the fundamental methods to study the ecology and behavior of various wild animals. </w:t>
      </w:r>
      <w:r>
        <w:rPr>
          <w:rFonts w:hint="eastAsia"/>
        </w:rPr>
        <w:t xml:space="preserve">We stay in a small village, </w:t>
      </w:r>
      <w:r>
        <w:t>having</w:t>
      </w:r>
      <w:r>
        <w:rPr>
          <w:rFonts w:hint="eastAsia"/>
        </w:rPr>
        <w:t xml:space="preserve"> local food. </w:t>
      </w:r>
      <w:r w:rsidR="00F559CE">
        <w:t>We hope you</w:t>
      </w:r>
      <w:r w:rsidR="00845052">
        <w:t xml:space="preserve"> enjoy</w:t>
      </w:r>
      <w:r w:rsidR="00F559CE">
        <w:t xml:space="preserve"> </w:t>
      </w:r>
      <w:r w:rsidR="002C0732">
        <w:t xml:space="preserve">the </w:t>
      </w:r>
      <w:r w:rsidR="009D6D2E">
        <w:t xml:space="preserve">nature </w:t>
      </w:r>
      <w:r w:rsidR="00F559CE">
        <w:t xml:space="preserve">and culture </w:t>
      </w:r>
      <w:r w:rsidR="009D6D2E">
        <w:t>of Yakushima</w:t>
      </w:r>
      <w:r>
        <w:t xml:space="preserve"> </w:t>
      </w:r>
      <w:r w:rsidR="00F559CE">
        <w:t>Island</w:t>
      </w:r>
      <w:r>
        <w:t>.</w:t>
      </w:r>
    </w:p>
    <w:p w:rsidR="004624E1" w:rsidRDefault="004624E1">
      <w:pPr>
        <w:ind w:left="480" w:firstLine="240"/>
        <w:jc w:val="left"/>
      </w:pPr>
    </w:p>
    <w:tbl>
      <w:tblPr>
        <w:tblW w:w="9854" w:type="dxa"/>
        <w:tblLayout w:type="fixed"/>
        <w:tblCellMar>
          <w:left w:w="28" w:type="dxa"/>
          <w:right w:w="28" w:type="dxa"/>
        </w:tblCellMar>
        <w:tblLook w:val="01E0" w:firstRow="1" w:lastRow="1" w:firstColumn="1" w:lastColumn="1" w:noHBand="0" w:noVBand="0"/>
      </w:tblPr>
      <w:tblGrid>
        <w:gridCol w:w="3628"/>
        <w:gridCol w:w="2520"/>
        <w:gridCol w:w="192"/>
        <w:gridCol w:w="3514"/>
      </w:tblGrid>
      <w:tr w:rsidR="00327945" w:rsidTr="004624E1">
        <w:tc>
          <w:tcPr>
            <w:tcW w:w="3628" w:type="dxa"/>
            <w:shd w:val="clear" w:color="auto" w:fill="auto"/>
          </w:tcPr>
          <w:p w:rsidR="00327945"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2257425" cy="1695450"/>
                  <wp:effectExtent l="19050" t="0" r="9525" b="0"/>
                  <wp:docPr id="1" name="図 1" descr="P104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446"/>
                          <pic:cNvPicPr>
                            <a:picLocks noChangeAspect="1" noChangeArrowheads="1"/>
                          </pic:cNvPicPr>
                        </pic:nvPicPr>
                        <pic:blipFill>
                          <a:blip r:embed="rId8" cstate="print"/>
                          <a:srcRect/>
                          <a:stretch>
                            <a:fillRect/>
                          </a:stretch>
                        </pic:blipFill>
                        <pic:spPr bwMode="auto">
                          <a:xfrm>
                            <a:off x="0" y="0"/>
                            <a:ext cx="2257425" cy="1695450"/>
                          </a:xfrm>
                          <a:prstGeom prst="rect">
                            <a:avLst/>
                          </a:prstGeom>
                          <a:noFill/>
                          <a:ln w="9525">
                            <a:noFill/>
                            <a:miter lim="800000"/>
                            <a:headEnd/>
                            <a:tailEnd/>
                          </a:ln>
                        </pic:spPr>
                      </pic:pic>
                    </a:graphicData>
                  </a:graphic>
                </wp:inline>
              </w:drawing>
            </w:r>
          </w:p>
        </w:tc>
        <w:tc>
          <w:tcPr>
            <w:tcW w:w="2520" w:type="dxa"/>
            <w:shd w:val="clear" w:color="auto" w:fill="auto"/>
          </w:tcPr>
          <w:p w:rsidR="00EE310A"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1485900" cy="1714500"/>
                  <wp:effectExtent l="19050" t="0" r="0" b="0"/>
                  <wp:docPr id="2" name="図 2" descr="識別用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識別用02"/>
                          <pic:cNvPicPr>
                            <a:picLocks noChangeAspect="1" noChangeArrowheads="1"/>
                          </pic:cNvPicPr>
                        </pic:nvPicPr>
                        <pic:blipFill>
                          <a:blip r:embed="rId9" cstate="print"/>
                          <a:srcRect/>
                          <a:stretch>
                            <a:fillRect/>
                          </a:stretch>
                        </pic:blipFill>
                        <pic:spPr bwMode="auto">
                          <a:xfrm>
                            <a:off x="0" y="0"/>
                            <a:ext cx="1485900" cy="1714500"/>
                          </a:xfrm>
                          <a:prstGeom prst="rect">
                            <a:avLst/>
                          </a:prstGeom>
                          <a:noFill/>
                          <a:ln w="9525">
                            <a:noFill/>
                            <a:miter lim="800000"/>
                            <a:headEnd/>
                            <a:tailEnd/>
                          </a:ln>
                        </pic:spPr>
                      </pic:pic>
                    </a:graphicData>
                  </a:graphic>
                </wp:inline>
              </w:drawing>
            </w:r>
          </w:p>
          <w:p w:rsidR="00327945" w:rsidRPr="00212FD0" w:rsidRDefault="00327945" w:rsidP="004624E1">
            <w:pPr>
              <w:snapToGrid w:val="0"/>
              <w:spacing w:line="300" w:lineRule="auto"/>
              <w:ind w:left="480" w:firstLine="240"/>
              <w:jc w:val="center"/>
              <w:rPr>
                <w:rFonts w:ascii="ＭＳ ゴシック" w:eastAsia="ＭＳ ゴシック" w:hAnsi="ＭＳ ゴシック"/>
                <w:szCs w:val="21"/>
              </w:rPr>
            </w:pPr>
          </w:p>
        </w:tc>
        <w:tc>
          <w:tcPr>
            <w:tcW w:w="3706" w:type="dxa"/>
            <w:gridSpan w:val="2"/>
            <w:shd w:val="clear" w:color="auto" w:fill="auto"/>
          </w:tcPr>
          <w:p w:rsidR="00327945"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2324100" cy="1743075"/>
                  <wp:effectExtent l="19050" t="0" r="0" b="0"/>
                  <wp:docPr id="3" name="図 3" descr="RIMG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MG0004"/>
                          <pic:cNvPicPr>
                            <a:picLocks noChangeAspect="1" noChangeArrowheads="1"/>
                          </pic:cNvPicPr>
                        </pic:nvPicPr>
                        <pic:blipFill>
                          <a:blip r:embed="rId10" cstate="print"/>
                          <a:srcRect/>
                          <a:stretch>
                            <a:fillRect/>
                          </a:stretch>
                        </pic:blipFill>
                        <pic:spPr bwMode="auto">
                          <a:xfrm>
                            <a:off x="0" y="0"/>
                            <a:ext cx="2324100" cy="1743075"/>
                          </a:xfrm>
                          <a:prstGeom prst="rect">
                            <a:avLst/>
                          </a:prstGeom>
                          <a:noFill/>
                          <a:ln w="9525">
                            <a:noFill/>
                            <a:miter lim="800000"/>
                            <a:headEnd/>
                            <a:tailEnd/>
                          </a:ln>
                        </pic:spPr>
                      </pic:pic>
                    </a:graphicData>
                  </a:graphic>
                </wp:inline>
              </w:drawing>
            </w:r>
          </w:p>
        </w:tc>
      </w:tr>
      <w:tr w:rsidR="0056734B" w:rsidTr="004624E1">
        <w:tc>
          <w:tcPr>
            <w:tcW w:w="3628" w:type="dxa"/>
            <w:shd w:val="clear" w:color="auto" w:fill="auto"/>
          </w:tcPr>
          <w:p w:rsidR="0056734B" w:rsidRPr="008F74A0" w:rsidRDefault="0056734B" w:rsidP="00EE310A">
            <w:pPr>
              <w:snapToGrid w:val="0"/>
              <w:spacing w:line="300" w:lineRule="auto"/>
              <w:ind w:leftChars="0" w:left="0" w:firstLineChars="0" w:firstLine="0"/>
              <w:rPr>
                <w:rFonts w:ascii="ＭＳ ゴシック" w:eastAsia="ＭＳ ゴシック" w:hAnsi="ＭＳ ゴシック"/>
                <w:szCs w:val="21"/>
              </w:rPr>
            </w:pPr>
          </w:p>
        </w:tc>
        <w:tc>
          <w:tcPr>
            <w:tcW w:w="2520" w:type="dxa"/>
            <w:shd w:val="clear" w:color="auto" w:fill="auto"/>
          </w:tcPr>
          <w:p w:rsidR="0056734B" w:rsidRPr="00212FD0" w:rsidRDefault="0056734B" w:rsidP="00EE310A">
            <w:pPr>
              <w:snapToGrid w:val="0"/>
              <w:spacing w:line="300" w:lineRule="auto"/>
              <w:ind w:leftChars="0" w:left="0" w:firstLineChars="0" w:firstLine="0"/>
              <w:rPr>
                <w:rFonts w:ascii="ＭＳ ゴシック" w:eastAsia="ＭＳ ゴシック" w:hAnsi="ＭＳ ゴシック"/>
                <w:szCs w:val="21"/>
              </w:rPr>
            </w:pPr>
          </w:p>
        </w:tc>
        <w:tc>
          <w:tcPr>
            <w:tcW w:w="3706" w:type="dxa"/>
            <w:gridSpan w:val="2"/>
            <w:shd w:val="clear" w:color="auto" w:fill="auto"/>
          </w:tcPr>
          <w:p w:rsidR="0056734B" w:rsidRPr="008F74A0" w:rsidRDefault="0056734B" w:rsidP="00EE310A">
            <w:pPr>
              <w:snapToGrid w:val="0"/>
              <w:spacing w:line="300" w:lineRule="auto"/>
              <w:ind w:leftChars="0" w:left="0" w:firstLineChars="0" w:firstLine="0"/>
              <w:rPr>
                <w:rFonts w:ascii="ＭＳ ゴシック" w:eastAsia="ＭＳ ゴシック" w:hAnsi="ＭＳ ゴシック"/>
                <w:szCs w:val="21"/>
              </w:rPr>
            </w:pPr>
          </w:p>
        </w:tc>
      </w:tr>
      <w:tr w:rsidR="00327945" w:rsidTr="004624E1">
        <w:tc>
          <w:tcPr>
            <w:tcW w:w="3628" w:type="dxa"/>
            <w:shd w:val="clear" w:color="auto" w:fill="auto"/>
          </w:tcPr>
          <w:p w:rsidR="00327945"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2286000" cy="1714500"/>
                  <wp:effectExtent l="19050" t="0" r="0" b="0"/>
                  <wp:docPr id="4" name="図 4" descr="RIMG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MG0212"/>
                          <pic:cNvPicPr>
                            <a:picLocks noChangeAspect="1" noChangeArrowheads="1"/>
                          </pic:cNvPicPr>
                        </pic:nvPicPr>
                        <pic:blipFill>
                          <a:blip r:embed="rId11" cstate="print"/>
                          <a:srcRect/>
                          <a:stretch>
                            <a:fillRect/>
                          </a:stretch>
                        </pic:blipFill>
                        <pic:spPr bwMode="auto">
                          <a:xfrm>
                            <a:off x="0" y="0"/>
                            <a:ext cx="2286000" cy="1714500"/>
                          </a:xfrm>
                          <a:prstGeom prst="rect">
                            <a:avLst/>
                          </a:prstGeom>
                          <a:noFill/>
                          <a:ln w="9525">
                            <a:noFill/>
                            <a:miter lim="800000"/>
                            <a:headEnd/>
                            <a:tailEnd/>
                          </a:ln>
                        </pic:spPr>
                      </pic:pic>
                    </a:graphicData>
                  </a:graphic>
                </wp:inline>
              </w:drawing>
            </w:r>
          </w:p>
        </w:tc>
        <w:tc>
          <w:tcPr>
            <w:tcW w:w="2712" w:type="dxa"/>
            <w:gridSpan w:val="2"/>
            <w:shd w:val="clear" w:color="auto" w:fill="auto"/>
          </w:tcPr>
          <w:p w:rsidR="00327945"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2266950" cy="1695450"/>
                  <wp:effectExtent l="19050" t="0" r="0" b="0"/>
                  <wp:docPr id="5" name="図 5" descr="P728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7283647"/>
                          <pic:cNvPicPr>
                            <a:picLocks noChangeAspect="1" noChangeArrowheads="1"/>
                          </pic:cNvPicPr>
                        </pic:nvPicPr>
                        <pic:blipFill>
                          <a:blip r:embed="rId12" cstate="print"/>
                          <a:srcRect/>
                          <a:stretch>
                            <a:fillRect/>
                          </a:stretch>
                        </pic:blipFill>
                        <pic:spPr bwMode="auto">
                          <a:xfrm>
                            <a:off x="0" y="0"/>
                            <a:ext cx="2266950" cy="1695450"/>
                          </a:xfrm>
                          <a:prstGeom prst="rect">
                            <a:avLst/>
                          </a:prstGeom>
                          <a:noFill/>
                          <a:ln w="9525">
                            <a:noFill/>
                            <a:miter lim="800000"/>
                            <a:headEnd/>
                            <a:tailEnd/>
                          </a:ln>
                        </pic:spPr>
                      </pic:pic>
                    </a:graphicData>
                  </a:graphic>
                </wp:inline>
              </w:drawing>
            </w:r>
          </w:p>
        </w:tc>
        <w:tc>
          <w:tcPr>
            <w:tcW w:w="3514" w:type="dxa"/>
            <w:shd w:val="clear" w:color="auto" w:fill="auto"/>
          </w:tcPr>
          <w:p w:rsidR="00327945" w:rsidRPr="00212FD0" w:rsidRDefault="00165B84" w:rsidP="00EE310A">
            <w:pPr>
              <w:snapToGrid w:val="0"/>
              <w:spacing w:line="300" w:lineRule="auto"/>
              <w:ind w:leftChars="0" w:left="0" w:firstLineChars="0" w:firstLine="0"/>
              <w:rPr>
                <w:rFonts w:ascii="ＭＳ ゴシック" w:eastAsia="ＭＳ ゴシック" w:hAnsi="ＭＳ ゴシック"/>
                <w:szCs w:val="21"/>
              </w:rPr>
            </w:pPr>
            <w:r>
              <w:rPr>
                <w:rFonts w:ascii="ＭＳ ゴシック" w:eastAsia="ＭＳ ゴシック" w:hAnsi="ＭＳ ゴシック" w:hint="eastAsia"/>
                <w:noProof/>
                <w:szCs w:val="21"/>
              </w:rPr>
              <w:drawing>
                <wp:inline distT="0" distB="0" distL="0" distR="0">
                  <wp:extent cx="2190750" cy="1647825"/>
                  <wp:effectExtent l="19050" t="0" r="0" b="0"/>
                  <wp:docPr id="6" name="図 6" descr="P104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40610"/>
                          <pic:cNvPicPr>
                            <a:picLocks noChangeAspect="1" noChangeArrowheads="1"/>
                          </pic:cNvPicPr>
                        </pic:nvPicPr>
                        <pic:blipFill>
                          <a:blip r:embed="rId13"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p>
        </w:tc>
      </w:tr>
    </w:tbl>
    <w:p w:rsidR="00327945" w:rsidRDefault="00327945">
      <w:pPr>
        <w:ind w:left="480" w:firstLine="240"/>
        <w:jc w:val="left"/>
      </w:pPr>
    </w:p>
    <w:p w:rsidR="00F559CE" w:rsidRDefault="004624E1" w:rsidP="00EE310A">
      <w:pPr>
        <w:pStyle w:val="1"/>
      </w:pPr>
      <w:r>
        <w:br w:type="page"/>
      </w:r>
      <w:r w:rsidR="00F559CE">
        <w:lastRenderedPageBreak/>
        <w:t>1.</w:t>
      </w:r>
      <w:r w:rsidR="00EE310A">
        <w:t>2</w:t>
      </w:r>
      <w:r w:rsidR="00F559CE">
        <w:t xml:space="preserve"> Application</w:t>
      </w:r>
    </w:p>
    <w:p w:rsidR="00F559CE" w:rsidRDefault="00EE310A" w:rsidP="00B961D3">
      <w:pPr>
        <w:ind w:left="480" w:firstLineChars="0" w:firstLine="240"/>
      </w:pPr>
      <w:r>
        <w:t>A g</w:t>
      </w:r>
      <w:r w:rsidR="00F559CE" w:rsidRPr="00F559CE">
        <w:t xml:space="preserve">raduate student </w:t>
      </w:r>
      <w:r w:rsidR="00845052">
        <w:t>of</w:t>
      </w:r>
      <w:r w:rsidR="00F559CE" w:rsidRPr="00F559CE">
        <w:t xml:space="preserve"> Biological Science, Faculty of Science, Graduate School of Kyoto University</w:t>
      </w:r>
      <w:r w:rsidR="00845052">
        <w:t xml:space="preserve"> (</w:t>
      </w:r>
      <w:r w:rsidR="00E32ECF">
        <w:rPr>
          <w:rFonts w:hint="eastAsia"/>
        </w:rPr>
        <w:t>as of</w:t>
      </w:r>
      <w:r w:rsidR="00E32ECF">
        <w:t xml:space="preserve"> </w:t>
      </w:r>
      <w:r w:rsidR="00E32ECF">
        <w:rPr>
          <w:rFonts w:hint="eastAsia"/>
        </w:rPr>
        <w:t>October</w:t>
      </w:r>
      <w:r w:rsidR="00E32ECF">
        <w:t xml:space="preserve"> </w:t>
      </w:r>
      <w:r w:rsidR="00845052">
        <w:t>2015)</w:t>
      </w:r>
      <w:r>
        <w:t xml:space="preserve"> can apply for the courses</w:t>
      </w:r>
      <w:r w:rsidR="00F559CE" w:rsidRPr="00F559CE">
        <w:t>.</w:t>
      </w:r>
      <w:r w:rsidR="001C66B1">
        <w:t xml:space="preserve"> </w:t>
      </w:r>
      <w:r w:rsidR="00845052">
        <w:t xml:space="preserve">Please note that we </w:t>
      </w:r>
      <w:r w:rsidR="00AD4E59">
        <w:t>a</w:t>
      </w:r>
      <w:r w:rsidR="001C66B1">
        <w:t>ccept</w:t>
      </w:r>
      <w:r w:rsidR="00845052">
        <w:t xml:space="preserve"> a limited</w:t>
      </w:r>
      <w:r w:rsidR="001C66B1">
        <w:t xml:space="preserve"> number of participants</w:t>
      </w:r>
      <w:r w:rsidR="00845052">
        <w:t xml:space="preserve"> </w:t>
      </w:r>
      <w:r>
        <w:t xml:space="preserve">due to </w:t>
      </w:r>
      <w:r w:rsidR="001C66B1">
        <w:t>safety</w:t>
      </w:r>
      <w:r>
        <w:t xml:space="preserve"> for fieldwork</w:t>
      </w:r>
      <w:r w:rsidR="001C66B1">
        <w:t xml:space="preserve"> and </w:t>
      </w:r>
      <w:r w:rsidR="002C0732">
        <w:t xml:space="preserve">limited </w:t>
      </w:r>
      <w:r w:rsidR="001C66B1">
        <w:t>capacity of accommodation and transportation.</w:t>
      </w:r>
      <w:r w:rsidR="00AD4E59">
        <w:t xml:space="preserve"> </w:t>
      </w:r>
    </w:p>
    <w:p w:rsidR="00EE310A" w:rsidRDefault="00805996" w:rsidP="00EE310A">
      <w:pPr>
        <w:ind w:left="480" w:firstLine="240"/>
      </w:pPr>
      <w:r>
        <w:t xml:space="preserve">We will hold the course twice this year, in spring and </w:t>
      </w:r>
      <w:r w:rsidR="008E1988">
        <w:t>fall</w:t>
      </w:r>
      <w:r>
        <w:t xml:space="preserve">. </w:t>
      </w:r>
      <w:r w:rsidR="0090168F">
        <w:t xml:space="preserve">The contents of spring and </w:t>
      </w:r>
      <w:r w:rsidR="00253C02">
        <w:t xml:space="preserve">fall </w:t>
      </w:r>
      <w:r w:rsidR="0090168F">
        <w:t>courses are different, and students may take only one of them.</w:t>
      </w:r>
      <w:r>
        <w:t xml:space="preserve"> </w:t>
      </w:r>
      <w:r w:rsidR="00EE310A">
        <w:t xml:space="preserve">If an applicant was unaccepted </w:t>
      </w:r>
      <w:r w:rsidR="00253C02">
        <w:t xml:space="preserve">for the </w:t>
      </w:r>
      <w:r w:rsidR="00EE310A">
        <w:t>spring course, he/she may apply</w:t>
      </w:r>
      <w:r w:rsidR="00253C02">
        <w:t xml:space="preserve"> again</w:t>
      </w:r>
      <w:r w:rsidR="00EE310A">
        <w:t xml:space="preserve"> for the</w:t>
      </w:r>
      <w:r w:rsidR="00253C02">
        <w:t xml:space="preserve"> fall</w:t>
      </w:r>
      <w:r w:rsidR="00EE310A">
        <w:t xml:space="preserve"> course.</w:t>
      </w:r>
    </w:p>
    <w:p w:rsidR="00805996" w:rsidRDefault="00805996" w:rsidP="00EE310A">
      <w:pPr>
        <w:ind w:left="480" w:firstLine="240"/>
      </w:pPr>
      <w:r>
        <w:t>In both seasons,</w:t>
      </w:r>
      <w:r w:rsidR="00253C02">
        <w:t xml:space="preserve"> the </w:t>
      </w:r>
      <w:r>
        <w:t xml:space="preserve">Field Science Course </w:t>
      </w:r>
      <w:r w:rsidR="003B298A">
        <w:t xml:space="preserve">will be </w:t>
      </w:r>
      <w:r>
        <w:t xml:space="preserve">held in Yakushima Island. </w:t>
      </w:r>
      <w:r w:rsidR="00EE310A">
        <w:t xml:space="preserve">We hold </w:t>
      </w:r>
      <w:r w:rsidR="00253C02">
        <w:t xml:space="preserve">the </w:t>
      </w:r>
      <w:r>
        <w:t xml:space="preserve">Genome Science Course </w:t>
      </w:r>
      <w:r w:rsidR="00EE310A">
        <w:t>at</w:t>
      </w:r>
      <w:r>
        <w:t xml:space="preserve"> Yoshida Campus </w:t>
      </w:r>
      <w:r w:rsidR="00F559CE">
        <w:t>of Kyoto Univ</w:t>
      </w:r>
      <w:r w:rsidR="003B298A">
        <w:t>ersity</w:t>
      </w:r>
      <w:r w:rsidR="00F559CE">
        <w:t xml:space="preserve"> </w:t>
      </w:r>
      <w:r>
        <w:t>in Kyoto City</w:t>
      </w:r>
      <w:r w:rsidR="0069637B" w:rsidRPr="0069637B">
        <w:t xml:space="preserve"> </w:t>
      </w:r>
      <w:r w:rsidR="0069637B">
        <w:t>in spring</w:t>
      </w:r>
      <w:r>
        <w:t xml:space="preserve">, and </w:t>
      </w:r>
      <w:r w:rsidR="00E32ECF">
        <w:rPr>
          <w:rFonts w:hint="eastAsia"/>
        </w:rPr>
        <w:t xml:space="preserve">either </w:t>
      </w:r>
      <w:r w:rsidR="00EE310A">
        <w:t>at</w:t>
      </w:r>
      <w:r>
        <w:t xml:space="preserve"> </w:t>
      </w:r>
      <w:r w:rsidR="0069637B">
        <w:t xml:space="preserve">the </w:t>
      </w:r>
      <w:r>
        <w:t>Primate Rese</w:t>
      </w:r>
      <w:r w:rsidR="001233E2">
        <w:t>arch Institute in Inuyama City</w:t>
      </w:r>
      <w:r w:rsidR="0069637B">
        <w:t xml:space="preserve"> </w:t>
      </w:r>
      <w:r w:rsidR="00E32ECF">
        <w:rPr>
          <w:rFonts w:hint="eastAsia"/>
        </w:rPr>
        <w:t xml:space="preserve">(deer course) or at Yoshida Campus (plant course) </w:t>
      </w:r>
      <w:r w:rsidR="0069637B">
        <w:t>in fall</w:t>
      </w:r>
      <w:r w:rsidR="001233E2">
        <w:t>.</w:t>
      </w:r>
    </w:p>
    <w:p w:rsidR="006348B4" w:rsidRDefault="0090168F" w:rsidP="006D12AA">
      <w:pPr>
        <w:ind w:left="480" w:firstLine="240"/>
      </w:pPr>
      <w:r>
        <w:t xml:space="preserve">Students may apply to either </w:t>
      </w:r>
      <w:r w:rsidR="0069637B">
        <w:t>the</w:t>
      </w:r>
      <w:r>
        <w:t xml:space="preserve"> Field Science Course or Genome Science Course, though we encourage tak</w:t>
      </w:r>
      <w:r w:rsidR="001868F9">
        <w:rPr>
          <w:rFonts w:hint="eastAsia"/>
        </w:rPr>
        <w:t>ing</w:t>
      </w:r>
      <w:r>
        <w:t xml:space="preserve"> </w:t>
      </w:r>
      <w:r w:rsidR="00253C02">
        <w:t xml:space="preserve">both of the </w:t>
      </w:r>
      <w:r>
        <w:t>courses.</w:t>
      </w:r>
      <w:r w:rsidDel="0090168F">
        <w:rPr>
          <w:rFonts w:hint="eastAsia"/>
        </w:rPr>
        <w:t xml:space="preserve"> </w:t>
      </w:r>
    </w:p>
    <w:p w:rsidR="001233E2" w:rsidRDefault="001233E2" w:rsidP="00EE310A">
      <w:pPr>
        <w:ind w:left="480" w:firstLine="240"/>
      </w:pPr>
    </w:p>
    <w:p w:rsidR="00EE310A" w:rsidRPr="00F4712B" w:rsidRDefault="00EE310A" w:rsidP="00EE310A">
      <w:pPr>
        <w:pStyle w:val="1"/>
      </w:pPr>
      <w:r w:rsidRPr="00F4712B">
        <w:t>1.</w:t>
      </w:r>
      <w:r>
        <w:t>3</w:t>
      </w:r>
      <w:r w:rsidRPr="00F4712B">
        <w:t xml:space="preserve"> Fee</w:t>
      </w:r>
    </w:p>
    <w:p w:rsidR="00EE310A" w:rsidRDefault="0069637B" w:rsidP="002D4FA3">
      <w:pPr>
        <w:ind w:left="480" w:firstLineChars="0" w:firstLine="360"/>
        <w:jc w:val="left"/>
      </w:pPr>
      <w:r>
        <w:t>Typically, no fee is required</w:t>
      </w:r>
      <w:r w:rsidR="00EE310A">
        <w:rPr>
          <w:rFonts w:hint="eastAsia"/>
        </w:rPr>
        <w:t xml:space="preserve">. </w:t>
      </w:r>
      <w:r w:rsidR="00EE310A">
        <w:t xml:space="preserve">During the Field Science Course in Yakushima, please pay </w:t>
      </w:r>
      <w:r w:rsidR="00925774">
        <w:t xml:space="preserve">by yourself </w:t>
      </w:r>
      <w:r w:rsidR="00EE310A">
        <w:t>the cost of optional activities such as entrance fee of sightseeing</w:t>
      </w:r>
      <w:r>
        <w:t xml:space="preserve"> sites</w:t>
      </w:r>
      <w:r w:rsidR="00EE310A">
        <w:t xml:space="preserve">, public bath and snacks and meals other than those provided in our </w:t>
      </w:r>
      <w:r w:rsidR="00925774">
        <w:t>field station</w:t>
      </w:r>
      <w:r w:rsidR="00EE310A">
        <w:t>.</w:t>
      </w:r>
    </w:p>
    <w:p w:rsidR="00D71080" w:rsidRPr="00D71080" w:rsidRDefault="00D71080" w:rsidP="00D71080">
      <w:pPr>
        <w:ind w:left="480" w:firstLine="240"/>
      </w:pPr>
      <w:r>
        <w:rPr>
          <w:rFonts w:hint="eastAsia"/>
        </w:rPr>
        <w:t xml:space="preserve">A participant must pay about 12,000 yen for meals and </w:t>
      </w:r>
      <w:r w:rsidRPr="00D71080">
        <w:t>daily necessities</w:t>
      </w:r>
      <w:r>
        <w:rPr>
          <w:rFonts w:hint="eastAsia"/>
        </w:rPr>
        <w:t xml:space="preserve"> </w:t>
      </w:r>
      <w:r w:rsidR="00D850FC">
        <w:rPr>
          <w:rFonts w:hint="eastAsia"/>
        </w:rPr>
        <w:t xml:space="preserve">during Yakushima Filed Science Course </w:t>
      </w:r>
      <w:r w:rsidR="00715240">
        <w:rPr>
          <w:rFonts w:hint="eastAsia"/>
        </w:rPr>
        <w:t xml:space="preserve">before </w:t>
      </w:r>
      <w:r w:rsidR="00D850FC">
        <w:rPr>
          <w:rFonts w:hint="eastAsia"/>
        </w:rPr>
        <w:t xml:space="preserve">the course, though this cost is </w:t>
      </w:r>
      <w:r w:rsidR="00D850FC">
        <w:t>paid</w:t>
      </w:r>
      <w:r w:rsidR="00D850FC">
        <w:rPr>
          <w:rFonts w:hint="eastAsia"/>
        </w:rPr>
        <w:t xml:space="preserve"> back to you </w:t>
      </w:r>
      <w:r w:rsidR="00715240">
        <w:rPr>
          <w:rFonts w:hint="eastAsia"/>
        </w:rPr>
        <w:t>later</w:t>
      </w:r>
      <w:r w:rsidR="00D850FC">
        <w:rPr>
          <w:rFonts w:hint="eastAsia"/>
        </w:rPr>
        <w:t>.</w:t>
      </w:r>
    </w:p>
    <w:p w:rsidR="00132602" w:rsidRDefault="00132602" w:rsidP="00EE310A">
      <w:pPr>
        <w:ind w:left="480" w:firstLine="240"/>
      </w:pPr>
    </w:p>
    <w:p w:rsidR="001233E2" w:rsidRDefault="001233E2" w:rsidP="00EE310A">
      <w:pPr>
        <w:pStyle w:val="1"/>
      </w:pPr>
      <w:r>
        <w:t>2. Schedule</w:t>
      </w:r>
    </w:p>
    <w:p w:rsidR="00EE310A" w:rsidRPr="006D12AA" w:rsidRDefault="00132602" w:rsidP="002E2A7B">
      <w:pPr>
        <w:ind w:left="3240" w:hangingChars="1150" w:hanging="2760"/>
        <w:jc w:val="left"/>
      </w:pPr>
      <w:r w:rsidRPr="00A1023E">
        <w:rPr>
          <w:rFonts w:hint="eastAsia"/>
        </w:rPr>
        <w:t>September</w:t>
      </w:r>
      <w:r w:rsidR="00CF376B">
        <w:rPr>
          <w:rFonts w:hint="eastAsia"/>
        </w:rPr>
        <w:t xml:space="preserve"> 1</w:t>
      </w:r>
      <w:r w:rsidR="00715240">
        <w:rPr>
          <w:rFonts w:hint="eastAsia"/>
        </w:rPr>
        <w:t>3</w:t>
      </w:r>
      <w:r w:rsidR="00EE310A" w:rsidRPr="00A1023E">
        <w:tab/>
        <w:t>Deadline for application</w:t>
      </w:r>
      <w:r w:rsidR="00EE310A" w:rsidRPr="006D12AA">
        <w:t xml:space="preserve"> (both for the </w:t>
      </w:r>
      <w:r w:rsidR="0069637B" w:rsidRPr="006D12AA">
        <w:t>F</w:t>
      </w:r>
      <w:r w:rsidR="0069637B">
        <w:t>ield</w:t>
      </w:r>
      <w:r w:rsidR="0069637B" w:rsidRPr="006D12AA">
        <w:t xml:space="preserve"> </w:t>
      </w:r>
      <w:r w:rsidR="00EE310A" w:rsidRPr="006D12AA">
        <w:t>Science Course and Genome Science Course)</w:t>
      </w:r>
    </w:p>
    <w:p w:rsidR="00EE310A" w:rsidRPr="002C06EC" w:rsidRDefault="00CF376B" w:rsidP="002E2A7B">
      <w:pPr>
        <w:ind w:left="3240" w:hangingChars="1150" w:hanging="2760"/>
        <w:jc w:val="left"/>
      </w:pPr>
      <w:r>
        <w:rPr>
          <w:rFonts w:hint="eastAsia"/>
        </w:rPr>
        <w:t>Early</w:t>
      </w:r>
      <w:r w:rsidR="003E3E83" w:rsidRPr="00A1023E">
        <w:t xml:space="preserve"> </w:t>
      </w:r>
      <w:r w:rsidR="00132602" w:rsidRPr="00A1023E">
        <w:rPr>
          <w:rFonts w:hint="eastAsia"/>
        </w:rPr>
        <w:t>October</w:t>
      </w:r>
      <w:r w:rsidR="00132602" w:rsidRPr="00A1023E">
        <w:tab/>
      </w:r>
      <w:r w:rsidR="00EE310A">
        <w:t xml:space="preserve">Guidance for the </w:t>
      </w:r>
      <w:r w:rsidR="00CA73EC">
        <w:t xml:space="preserve">Field </w:t>
      </w:r>
      <w:r w:rsidR="00EE310A">
        <w:t xml:space="preserve">Science Course and Genome Science Course, at </w:t>
      </w:r>
      <w:r w:rsidR="00132602">
        <w:rPr>
          <w:rFonts w:hint="eastAsia"/>
        </w:rPr>
        <w:t>PRI, Inuyama</w:t>
      </w:r>
      <w:r w:rsidR="00EE310A">
        <w:t>.</w:t>
      </w:r>
    </w:p>
    <w:p w:rsidR="00EE310A" w:rsidRPr="0067686A" w:rsidRDefault="00EE310A" w:rsidP="00EE310A">
      <w:pPr>
        <w:ind w:left="1200" w:hangingChars="300" w:hanging="720"/>
        <w:jc w:val="left"/>
      </w:pPr>
    </w:p>
    <w:p w:rsidR="00EE310A" w:rsidRPr="00EE310A" w:rsidRDefault="00EE310A" w:rsidP="00EE310A">
      <w:pPr>
        <w:ind w:left="1200" w:hangingChars="300" w:hanging="720"/>
        <w:jc w:val="left"/>
        <w:rPr>
          <w:u w:val="single"/>
        </w:rPr>
      </w:pPr>
      <w:r w:rsidRPr="00EE310A">
        <w:rPr>
          <w:rFonts w:hint="eastAsia"/>
          <w:u w:val="single"/>
        </w:rPr>
        <w:t xml:space="preserve">Field Science Course </w:t>
      </w:r>
      <w:r w:rsidRPr="00EE310A">
        <w:rPr>
          <w:u w:val="single"/>
        </w:rPr>
        <w:t>(</w:t>
      </w:r>
      <w:r w:rsidRPr="00EE310A">
        <w:rPr>
          <w:rFonts w:hint="eastAsia"/>
          <w:u w:val="single"/>
        </w:rPr>
        <w:t>Yakushima Island</w:t>
      </w:r>
      <w:r w:rsidRPr="00EE310A">
        <w:rPr>
          <w:u w:val="single"/>
        </w:rPr>
        <w:t>, Kagoshima Prefecture)</w:t>
      </w:r>
    </w:p>
    <w:p w:rsidR="00EE310A" w:rsidRDefault="00EE310A" w:rsidP="00EE310A">
      <w:pPr>
        <w:ind w:left="1200" w:hangingChars="300" w:hanging="720"/>
        <w:jc w:val="left"/>
      </w:pPr>
      <w:r>
        <w:t xml:space="preserve">October </w:t>
      </w:r>
      <w:r w:rsidR="00CD4A3D">
        <w:t>18</w:t>
      </w:r>
      <w:r>
        <w:tab/>
      </w:r>
      <w:r w:rsidR="00CD4A3D">
        <w:tab/>
      </w:r>
      <w:r w:rsidR="00CA73EC">
        <w:t>F</w:t>
      </w:r>
      <w:r>
        <w:t>ield Science Course starts</w:t>
      </w:r>
      <w:r w:rsidR="00CA73EC">
        <w:t xml:space="preserve"> (Move to Yakushima on this date)</w:t>
      </w:r>
    </w:p>
    <w:p w:rsidR="00EE310A" w:rsidRDefault="00EE310A" w:rsidP="00EE310A">
      <w:pPr>
        <w:ind w:left="1200" w:hangingChars="300" w:hanging="720"/>
        <w:jc w:val="left"/>
      </w:pPr>
      <w:r>
        <w:t xml:space="preserve">October </w:t>
      </w:r>
      <w:r w:rsidR="00CD4A3D">
        <w:t>19</w:t>
      </w:r>
      <w:r w:rsidR="00CD4A3D">
        <w:rPr>
          <w:rFonts w:ascii="ＭＳ 明朝" w:hAnsi="ＭＳ 明朝" w:hint="eastAsia"/>
          <w:vertAlign w:val="subscript"/>
        </w:rPr>
        <w:t>—</w:t>
      </w:r>
      <w:r w:rsidR="00CD4A3D">
        <w:t>22</w:t>
      </w:r>
      <w:r>
        <w:tab/>
        <w:t>Fieldwork in Yakushima</w:t>
      </w:r>
    </w:p>
    <w:p w:rsidR="00EE310A" w:rsidRDefault="00EE310A" w:rsidP="00EE310A">
      <w:pPr>
        <w:ind w:left="1200" w:hangingChars="300" w:hanging="720"/>
        <w:jc w:val="left"/>
      </w:pPr>
      <w:r>
        <w:t xml:space="preserve">October </w:t>
      </w:r>
      <w:r w:rsidR="00CD4A3D">
        <w:t>23</w:t>
      </w:r>
      <w:r>
        <w:tab/>
      </w:r>
      <w:r w:rsidR="00CD4A3D">
        <w:tab/>
      </w:r>
      <w:r>
        <w:t>Data analysis, presentation in the afternoon</w:t>
      </w:r>
    </w:p>
    <w:p w:rsidR="00EE310A" w:rsidRDefault="00EE310A" w:rsidP="00EE310A">
      <w:pPr>
        <w:ind w:left="1200" w:hangingChars="300" w:hanging="720"/>
        <w:jc w:val="left"/>
      </w:pPr>
      <w:r>
        <w:t xml:space="preserve">October </w:t>
      </w:r>
      <w:r w:rsidR="00CD4A3D">
        <w:t>24</w:t>
      </w:r>
      <w:r w:rsidR="00CD4A3D">
        <w:tab/>
      </w:r>
      <w:r>
        <w:tab/>
        <w:t>Leave Yakushima</w:t>
      </w:r>
    </w:p>
    <w:p w:rsidR="00EE310A" w:rsidRDefault="00EE310A" w:rsidP="00EE310A">
      <w:pPr>
        <w:ind w:left="1200" w:hangingChars="300" w:hanging="720"/>
        <w:jc w:val="left"/>
      </w:pPr>
    </w:p>
    <w:p w:rsidR="00EE310A" w:rsidRPr="00EE310A" w:rsidRDefault="00EE310A" w:rsidP="00EE310A">
      <w:pPr>
        <w:ind w:left="1200" w:hangingChars="300" w:hanging="720"/>
        <w:jc w:val="left"/>
        <w:rPr>
          <w:u w:val="single"/>
        </w:rPr>
      </w:pPr>
      <w:r w:rsidRPr="00EE310A">
        <w:rPr>
          <w:rFonts w:hint="eastAsia"/>
          <w:u w:val="single"/>
        </w:rPr>
        <w:t xml:space="preserve">Genome Science Course at </w:t>
      </w:r>
      <w:r w:rsidR="00CF376B" w:rsidRPr="00EE310A">
        <w:rPr>
          <w:rFonts w:hint="eastAsia"/>
          <w:u w:val="single"/>
        </w:rPr>
        <w:t>Kyoto University</w:t>
      </w:r>
      <w:r w:rsidRPr="00EE310A">
        <w:rPr>
          <w:u w:val="single"/>
        </w:rPr>
        <w:t xml:space="preserve"> </w:t>
      </w:r>
      <w:r w:rsidR="00CF376B">
        <w:rPr>
          <w:rFonts w:hint="eastAsia"/>
          <w:u w:val="single"/>
        </w:rPr>
        <w:t>(</w:t>
      </w:r>
      <w:r w:rsidR="001868F9">
        <w:rPr>
          <w:rFonts w:hint="eastAsia"/>
          <w:u w:val="single"/>
        </w:rPr>
        <w:t xml:space="preserve">either </w:t>
      </w:r>
      <w:r w:rsidRPr="00EE310A">
        <w:rPr>
          <w:u w:val="single"/>
        </w:rPr>
        <w:t xml:space="preserve">Inuyama </w:t>
      </w:r>
      <w:r w:rsidR="001868F9">
        <w:rPr>
          <w:rFonts w:hint="eastAsia"/>
          <w:u w:val="single"/>
        </w:rPr>
        <w:t>or Kyoto</w:t>
      </w:r>
      <w:r w:rsidR="00CF376B">
        <w:rPr>
          <w:rFonts w:hint="eastAsia"/>
          <w:u w:val="single"/>
        </w:rPr>
        <w:t>)</w:t>
      </w:r>
    </w:p>
    <w:p w:rsidR="002D4FA3" w:rsidRDefault="00EE310A" w:rsidP="00CD4A3D">
      <w:pPr>
        <w:ind w:left="1200" w:hangingChars="300" w:hanging="720"/>
        <w:jc w:val="left"/>
      </w:pPr>
      <w:r>
        <w:t>October</w:t>
      </w:r>
      <w:r>
        <w:rPr>
          <w:rFonts w:hint="eastAsia"/>
        </w:rPr>
        <w:t xml:space="preserve"> </w:t>
      </w:r>
      <w:r w:rsidR="00CD4A3D">
        <w:t>26</w:t>
      </w:r>
      <w:r w:rsidR="00CD4A3D">
        <w:rPr>
          <w:rFonts w:ascii="ＭＳ 明朝" w:hAnsi="ＭＳ 明朝" w:hint="eastAsia"/>
          <w:vertAlign w:val="subscript"/>
        </w:rPr>
        <w:t>—</w:t>
      </w:r>
      <w:r w:rsidR="00CD4A3D">
        <w:t>30</w:t>
      </w:r>
      <w:r>
        <w:rPr>
          <w:rFonts w:hint="eastAsia"/>
        </w:rPr>
        <w:tab/>
      </w:r>
      <w:r w:rsidR="00B84947">
        <w:t xml:space="preserve">Genome experiments, at several laboratories in Inuyama (animal) and </w:t>
      </w:r>
    </w:p>
    <w:p w:rsidR="003D71F2" w:rsidRDefault="00B84947" w:rsidP="003D70FC">
      <w:pPr>
        <w:ind w:leftChars="700" w:left="1680" w:firstLineChars="0" w:firstLine="840"/>
        <w:jc w:val="left"/>
      </w:pPr>
      <w:r>
        <w:t>Yoshida (plant) Campus of Kyoto Univ.</w:t>
      </w:r>
    </w:p>
    <w:p w:rsidR="00CD4A3D" w:rsidRDefault="00757025" w:rsidP="00CD4A3D">
      <w:pPr>
        <w:ind w:left="1200" w:hangingChars="300" w:hanging="720"/>
        <w:jc w:val="left"/>
      </w:pPr>
      <w:r>
        <w:t xml:space="preserve">November </w:t>
      </w:r>
      <w:r w:rsidR="00CD4A3D">
        <w:t>5</w:t>
      </w:r>
      <w:r w:rsidR="00EE310A">
        <w:tab/>
      </w:r>
      <w:r w:rsidR="00EE310A">
        <w:tab/>
        <w:t xml:space="preserve">Presentation of the result of the courses at </w:t>
      </w:r>
      <w:r w:rsidR="00CD4A3D" w:rsidRPr="00CD4A3D">
        <w:t>Primate Research Institute</w:t>
      </w:r>
    </w:p>
    <w:p w:rsidR="00EE310A" w:rsidRDefault="00EE310A" w:rsidP="00CD4A3D">
      <w:pPr>
        <w:ind w:left="1203" w:hangingChars="300" w:hanging="723"/>
        <w:jc w:val="left"/>
        <w:rPr>
          <w:b/>
        </w:rPr>
      </w:pPr>
    </w:p>
    <w:p w:rsidR="00C564E2" w:rsidRPr="00EE310A" w:rsidRDefault="00C564E2" w:rsidP="00C564E2">
      <w:pPr>
        <w:pStyle w:val="1"/>
      </w:pPr>
      <w:r>
        <w:rPr>
          <w:rFonts w:hint="eastAsia"/>
        </w:rPr>
        <w:t>Reports on the past program</w:t>
      </w:r>
    </w:p>
    <w:p w:rsidR="0067686A" w:rsidRDefault="0067686A" w:rsidP="00C564E2">
      <w:pPr>
        <w:ind w:leftChars="83" w:left="199" w:firstLineChars="41" w:firstLine="98"/>
        <w:jc w:val="left"/>
      </w:pPr>
      <w:r>
        <w:t>Global COE website (in English)</w:t>
      </w:r>
    </w:p>
    <w:p w:rsidR="0067686A" w:rsidRDefault="005628CF" w:rsidP="0067686A">
      <w:pPr>
        <w:ind w:left="480" w:firstLine="240"/>
        <w:jc w:val="left"/>
      </w:pPr>
      <w:hyperlink r:id="rId14" w:history="1">
        <w:r w:rsidR="0067686A">
          <w:rPr>
            <w:rStyle w:val="a3"/>
          </w:rPr>
          <w:t>http://gcoe.biol.sci.kyoto-u.ac.jp/gcoe/eng/report/2011/01/report_of_fieldworkgenome_trai.php</w:t>
        </w:r>
      </w:hyperlink>
    </w:p>
    <w:p w:rsidR="0067686A" w:rsidRDefault="0067686A" w:rsidP="0067686A">
      <w:pPr>
        <w:ind w:left="480" w:firstLine="240"/>
        <w:jc w:val="left"/>
      </w:pPr>
    </w:p>
    <w:p w:rsidR="00C564E2" w:rsidRDefault="00C564E2" w:rsidP="00C564E2">
      <w:pPr>
        <w:ind w:leftChars="83" w:left="199" w:firstLineChars="41" w:firstLine="98"/>
        <w:jc w:val="left"/>
      </w:pPr>
      <w:r w:rsidRPr="00C564E2">
        <w:rPr>
          <w:rFonts w:hint="eastAsia"/>
        </w:rPr>
        <w:t>フィールド＆ゲノム科学実習</w:t>
      </w:r>
      <w:r w:rsidR="002B1CF3" w:rsidRPr="002B1CF3">
        <w:rPr>
          <w:rFonts w:hint="eastAsia"/>
        </w:rPr>
        <w:t xml:space="preserve">　</w:t>
      </w:r>
      <w:r w:rsidR="002B1CF3" w:rsidRPr="002B1CF3">
        <w:rPr>
          <w:rFonts w:hint="eastAsia"/>
        </w:rPr>
        <w:t>CCTBio</w:t>
      </w:r>
      <w:r w:rsidR="002B1CF3">
        <w:t xml:space="preserve"> HP</w:t>
      </w:r>
      <w:r>
        <w:t xml:space="preserve"> (in </w:t>
      </w:r>
      <w:r w:rsidR="002B1CF3">
        <w:t>Japanese</w:t>
      </w:r>
      <w:r>
        <w:t>)</w:t>
      </w:r>
    </w:p>
    <w:p w:rsidR="006D003F" w:rsidRDefault="005628CF" w:rsidP="006D003F">
      <w:pPr>
        <w:ind w:left="480" w:firstLine="240"/>
        <w:jc w:val="left"/>
      </w:pPr>
      <w:hyperlink r:id="rId15" w:history="1">
        <w:r w:rsidR="00C564E2" w:rsidRPr="00C23EAC">
          <w:rPr>
            <w:rStyle w:val="a3"/>
          </w:rPr>
          <w:t>http://www.wrc.kyoto-u.ac.jp/core-to-core/training_old.html</w:t>
        </w:r>
      </w:hyperlink>
    </w:p>
    <w:p w:rsidR="00E32ECF" w:rsidRDefault="00E32ECF" w:rsidP="006D003F">
      <w:pPr>
        <w:ind w:left="480" w:firstLine="240"/>
        <w:jc w:val="left"/>
      </w:pPr>
    </w:p>
    <w:p w:rsidR="00941E68" w:rsidRDefault="001868F9" w:rsidP="00A1023E">
      <w:pPr>
        <w:pStyle w:val="1"/>
      </w:pPr>
      <w:r>
        <w:rPr>
          <w:rFonts w:hint="eastAsia"/>
        </w:rPr>
        <w:t>3</w:t>
      </w:r>
      <w:r w:rsidR="00941E68" w:rsidRPr="00941E68">
        <w:rPr>
          <w:rFonts w:hint="eastAsia"/>
        </w:rPr>
        <w:t xml:space="preserve">. Field Science Course in </w:t>
      </w:r>
      <w:r w:rsidR="00584D1B">
        <w:t>fall</w:t>
      </w:r>
      <w:r w:rsidR="00CC6CA5">
        <w:t xml:space="preserve"> </w:t>
      </w:r>
      <w:r w:rsidR="00CC6CA5" w:rsidRPr="00CC6CA5">
        <w:t>(October 18-24)</w:t>
      </w:r>
    </w:p>
    <w:p w:rsidR="00123099" w:rsidRPr="001868F9" w:rsidRDefault="00123099" w:rsidP="00123099">
      <w:pPr>
        <w:ind w:left="480" w:firstLine="241"/>
        <w:jc w:val="left"/>
        <w:rPr>
          <w:b/>
        </w:rPr>
      </w:pPr>
    </w:p>
    <w:p w:rsidR="00123099" w:rsidRPr="00DC7F87" w:rsidRDefault="001868F9" w:rsidP="00123099">
      <w:pPr>
        <w:pStyle w:val="2"/>
        <w:ind w:left="240"/>
        <w:jc w:val="left"/>
      </w:pPr>
      <w:r>
        <w:rPr>
          <w:rFonts w:hint="eastAsia"/>
        </w:rPr>
        <w:t>3</w:t>
      </w:r>
      <w:r w:rsidR="00123099" w:rsidRPr="00DC7F87">
        <w:t>.1 Participants</w:t>
      </w:r>
    </w:p>
    <w:p w:rsidR="00E32ECF" w:rsidRPr="006E6F1E" w:rsidRDefault="00E32ECF" w:rsidP="00E32ECF">
      <w:pPr>
        <w:ind w:leftChars="0" w:left="0" w:firstLineChars="0" w:firstLine="0"/>
        <w:jc w:val="left"/>
      </w:pPr>
      <w:r w:rsidRPr="006E6F1E">
        <w:t>About 20 graduate students of Biological Science, Kyoto University</w:t>
      </w:r>
    </w:p>
    <w:p w:rsidR="00123099" w:rsidRPr="00723E9A" w:rsidRDefault="00E32ECF" w:rsidP="00E32ECF">
      <w:pPr>
        <w:ind w:leftChars="0" w:left="0" w:firstLineChars="0" w:firstLine="0"/>
        <w:jc w:val="left"/>
      </w:pPr>
      <w:r w:rsidRPr="006E6F1E">
        <w:t>About 6 teaching staff, including professors, post-doc</w:t>
      </w:r>
      <w:r>
        <w:rPr>
          <w:rFonts w:hint="eastAsia"/>
        </w:rPr>
        <w:t>s</w:t>
      </w:r>
      <w:r w:rsidRPr="006E6F1E">
        <w:t xml:space="preserve"> and graduate students who study in Yakushima and/or </w:t>
      </w:r>
      <w:r>
        <w:rPr>
          <w:rFonts w:hint="eastAsia"/>
        </w:rPr>
        <w:t xml:space="preserve">the </w:t>
      </w:r>
      <w:r w:rsidRPr="006E6F1E">
        <w:t>subject species</w:t>
      </w:r>
    </w:p>
    <w:p w:rsidR="00123099" w:rsidRPr="00E32ECF" w:rsidRDefault="00123099" w:rsidP="00123099">
      <w:pPr>
        <w:ind w:left="480" w:firstLine="240"/>
        <w:jc w:val="left"/>
      </w:pPr>
    </w:p>
    <w:p w:rsidR="00123099" w:rsidRPr="00DC7F87" w:rsidRDefault="001868F9" w:rsidP="00123099">
      <w:pPr>
        <w:pStyle w:val="2"/>
        <w:ind w:left="240"/>
        <w:jc w:val="left"/>
      </w:pPr>
      <w:r>
        <w:rPr>
          <w:rFonts w:hint="eastAsia"/>
        </w:rPr>
        <w:t>3</w:t>
      </w:r>
      <w:r w:rsidR="00123099" w:rsidRPr="00DC7F87">
        <w:t>.2 Groups</w:t>
      </w:r>
    </w:p>
    <w:p w:rsidR="00123099" w:rsidRPr="00723E9A" w:rsidRDefault="00E32ECF" w:rsidP="00123099">
      <w:pPr>
        <w:ind w:left="480" w:firstLine="240"/>
        <w:jc w:val="left"/>
      </w:pPr>
      <w:r w:rsidRPr="006E6F1E">
        <w:t xml:space="preserve">We form </w:t>
      </w:r>
      <w:r>
        <w:rPr>
          <w:rFonts w:hint="eastAsia"/>
        </w:rPr>
        <w:t xml:space="preserve">into </w:t>
      </w:r>
      <w:r w:rsidRPr="006E6F1E">
        <w:t xml:space="preserve">two groups, deer and plant groups, and each group engages in different tasks. Choose your first </w:t>
      </w:r>
      <w:r>
        <w:rPr>
          <w:rFonts w:hint="eastAsia"/>
        </w:rPr>
        <w:t>and</w:t>
      </w:r>
      <w:r w:rsidRPr="006E6F1E">
        <w:t xml:space="preserve"> second preference</w:t>
      </w:r>
      <w:r>
        <w:rPr>
          <w:rFonts w:hint="eastAsia"/>
        </w:rPr>
        <w:t>s</w:t>
      </w:r>
      <w:r w:rsidRPr="006E6F1E">
        <w:t xml:space="preserve"> </w:t>
      </w:r>
      <w:r>
        <w:rPr>
          <w:rFonts w:hint="eastAsia"/>
        </w:rPr>
        <w:t>for group assignment</w:t>
      </w:r>
      <w:r w:rsidRPr="006E6F1E">
        <w:t xml:space="preserve">. Please note that we cannot ensure your first preference due to capacity </w:t>
      </w:r>
      <w:r>
        <w:rPr>
          <w:rFonts w:hint="eastAsia"/>
        </w:rPr>
        <w:t>limitations</w:t>
      </w:r>
      <w:r w:rsidRPr="006E6F1E">
        <w:t>.</w:t>
      </w:r>
    </w:p>
    <w:p w:rsidR="00123099" w:rsidRPr="00723E9A" w:rsidRDefault="00123099" w:rsidP="00123099">
      <w:pPr>
        <w:snapToGrid w:val="0"/>
        <w:spacing w:line="300" w:lineRule="auto"/>
        <w:ind w:left="1706" w:hangingChars="511" w:hanging="1226"/>
        <w:jc w:val="left"/>
        <w:rPr>
          <w:rFonts w:eastAsia="ＭＳ ゴシック"/>
        </w:rPr>
      </w:pPr>
    </w:p>
    <w:p w:rsidR="00123099" w:rsidRPr="00CC6CA5" w:rsidRDefault="00123099" w:rsidP="00CC6CA5">
      <w:pPr>
        <w:pStyle w:val="3"/>
        <w:ind w:leftChars="100" w:left="240"/>
        <w:rPr>
          <w:rFonts w:ascii="Times New Roman" w:hAnsi="Times New Roman"/>
          <w:b/>
          <w:sz w:val="24"/>
          <w:szCs w:val="24"/>
        </w:rPr>
      </w:pPr>
      <w:r w:rsidRPr="00CC6CA5">
        <w:rPr>
          <w:rFonts w:ascii="Times New Roman" w:hAnsi="Times New Roman"/>
          <w:b/>
          <w:sz w:val="24"/>
          <w:szCs w:val="24"/>
        </w:rPr>
        <w:t>A) Deer group</w:t>
      </w:r>
    </w:p>
    <w:p w:rsidR="00123099" w:rsidRPr="00DC7F87" w:rsidRDefault="00123099" w:rsidP="00CC6CA5">
      <w:pPr>
        <w:ind w:leftChars="150" w:left="360" w:firstLineChars="0" w:firstLine="0"/>
        <w:jc w:val="left"/>
        <w:rPr>
          <w:u w:val="single"/>
        </w:rPr>
      </w:pPr>
      <w:r w:rsidRPr="00DC7F87">
        <w:rPr>
          <w:u w:val="single"/>
        </w:rPr>
        <w:t>Title</w:t>
      </w:r>
    </w:p>
    <w:p w:rsidR="00123099" w:rsidRPr="00DC7F87" w:rsidRDefault="00E32ECF" w:rsidP="00CC6CA5">
      <w:pPr>
        <w:ind w:left="480" w:firstLineChars="0" w:firstLine="0"/>
        <w:jc w:val="left"/>
      </w:pPr>
      <w:r w:rsidRPr="00676AD2">
        <w:t>Deer feces as a source of added information to enhance population census data</w:t>
      </w:r>
    </w:p>
    <w:p w:rsidR="00123099" w:rsidRPr="00DC7F87" w:rsidRDefault="00123099" w:rsidP="00CC6CA5">
      <w:pPr>
        <w:ind w:left="480" w:firstLineChars="0" w:firstLine="0"/>
        <w:jc w:val="left"/>
      </w:pPr>
      <w:r w:rsidRPr="00DC7F87">
        <w:t>シカの糞から個体群調査のための情報を得る</w:t>
      </w:r>
    </w:p>
    <w:p w:rsidR="00123099" w:rsidRPr="00DC7F87" w:rsidRDefault="00123099" w:rsidP="00123099">
      <w:pPr>
        <w:ind w:left="480" w:firstLine="240"/>
        <w:jc w:val="left"/>
      </w:pPr>
    </w:p>
    <w:p w:rsidR="00123099" w:rsidRPr="00DC7F87" w:rsidRDefault="00123099" w:rsidP="00CC6CA5">
      <w:pPr>
        <w:ind w:leftChars="150" w:left="360" w:firstLineChars="0" w:firstLine="0"/>
        <w:jc w:val="left"/>
        <w:rPr>
          <w:u w:val="single"/>
        </w:rPr>
      </w:pPr>
      <w:r w:rsidRPr="00DC7F87">
        <w:rPr>
          <w:u w:val="single"/>
        </w:rPr>
        <w:t>Lectures</w:t>
      </w:r>
    </w:p>
    <w:p w:rsidR="00E32ECF" w:rsidRPr="006E6F1E" w:rsidRDefault="00E32ECF" w:rsidP="00E32ECF">
      <w:pPr>
        <w:ind w:leftChars="83" w:left="199" w:firstLineChars="0"/>
        <w:jc w:val="left"/>
      </w:pPr>
      <w:r w:rsidRPr="006E6F1E">
        <w:t>Takakazu YUMOTO (Primate Research Institute, Kyoto Univ.)</w:t>
      </w:r>
      <w:r w:rsidRPr="006E6F1E">
        <w:t xml:space="preserve">　湯本貴和</w:t>
      </w:r>
      <w:r w:rsidRPr="006E6F1E">
        <w:t>(</w:t>
      </w:r>
      <w:r w:rsidRPr="006E6F1E">
        <w:t>京都大･霊長研</w:t>
      </w:r>
      <w:r w:rsidRPr="006E6F1E">
        <w:t>)</w:t>
      </w:r>
    </w:p>
    <w:p w:rsidR="00E32ECF" w:rsidRPr="006E6F1E" w:rsidRDefault="00E32ECF" w:rsidP="00E32ECF">
      <w:pPr>
        <w:ind w:leftChars="83" w:left="199" w:firstLineChars="41" w:firstLine="98"/>
        <w:jc w:val="left"/>
      </w:pPr>
      <w:r w:rsidRPr="006E6F1E">
        <w:t>Goro HANYA (Primate Research Institute, Kyoto Univ.)</w:t>
      </w:r>
      <w:r w:rsidRPr="006E6F1E">
        <w:t xml:space="preserve">　半谷吾郎</w:t>
      </w:r>
      <w:r w:rsidRPr="006E6F1E">
        <w:t>(</w:t>
      </w:r>
      <w:r w:rsidRPr="006E6F1E">
        <w:t>京都大･霊長研</w:t>
      </w:r>
      <w:r w:rsidRPr="006E6F1E">
        <w:t>)</w:t>
      </w:r>
    </w:p>
    <w:p w:rsidR="00E32ECF" w:rsidRPr="006E6F1E" w:rsidRDefault="00E32ECF" w:rsidP="00E32ECF">
      <w:pPr>
        <w:ind w:leftChars="83" w:left="199" w:firstLineChars="41" w:firstLine="98"/>
        <w:jc w:val="left"/>
      </w:pPr>
      <w:r w:rsidRPr="006E6F1E">
        <w:t>Akiko SAWADA (Wildlife Research Center, Kyoto Univ.)</w:t>
      </w:r>
      <w:r w:rsidRPr="006E6F1E">
        <w:t xml:space="preserve">　澤田晶子</w:t>
      </w:r>
      <w:r w:rsidRPr="006E6F1E">
        <w:t>(</w:t>
      </w:r>
      <w:r w:rsidRPr="006E6F1E">
        <w:t>京都大・野生動物）</w:t>
      </w:r>
    </w:p>
    <w:p w:rsidR="00123099" w:rsidRPr="00DC7F87" w:rsidRDefault="00123099" w:rsidP="00CC6CA5">
      <w:pPr>
        <w:ind w:left="480" w:firstLineChars="0" w:firstLine="0"/>
        <w:jc w:val="left"/>
      </w:pPr>
    </w:p>
    <w:p w:rsidR="00123099" w:rsidRPr="00723E9A" w:rsidRDefault="00123099" w:rsidP="00123099">
      <w:pPr>
        <w:ind w:left="1200" w:hangingChars="300" w:hanging="720"/>
        <w:jc w:val="left"/>
      </w:pPr>
    </w:p>
    <w:p w:rsidR="00123099" w:rsidRPr="00DC7F87" w:rsidRDefault="00123099" w:rsidP="00CC6CA5">
      <w:pPr>
        <w:ind w:leftChars="150" w:left="360" w:firstLineChars="0" w:firstLine="0"/>
        <w:jc w:val="left"/>
        <w:rPr>
          <w:u w:val="single"/>
        </w:rPr>
      </w:pPr>
      <w:r w:rsidRPr="00DC7F87">
        <w:rPr>
          <w:u w:val="single"/>
        </w:rPr>
        <w:t>Abstract</w:t>
      </w:r>
    </w:p>
    <w:p w:rsidR="00123099" w:rsidRPr="00DC7F87" w:rsidRDefault="00E32ECF" w:rsidP="00BB6FF4">
      <w:pPr>
        <w:ind w:left="480" w:firstLineChars="0" w:firstLine="360"/>
        <w:jc w:val="left"/>
      </w:pPr>
      <w:r w:rsidRPr="006E6F1E">
        <w:t xml:space="preserve">Fecal pellet counting is a conventional census technique used in wild ungulate populations to estimate their abundance. The value of the data would be much improved if we could obtain more information from the feces that were counted in the census. Participants will collect fresh feces while following habituated deer individuals in the forest, and examine the whether variation in fecal pellet size is correlated with the animal’s biological characteristics observable in the field, such as body size, age, sex, and reproductive status. The fecal samples will be used for molecular analyses of DNA and hormones to determine sex, individual, and reproductive status of the deer in the following Genome Science Course. The correlations between observable characteristics in the field and molecular profiles determined in the laboratory may contribute to </w:t>
      </w:r>
      <w:r>
        <w:rPr>
          <w:rFonts w:hint="eastAsia"/>
        </w:rPr>
        <w:t>interpreting</w:t>
      </w:r>
      <w:r w:rsidRPr="006E6F1E">
        <w:t xml:space="preserve"> results </w:t>
      </w:r>
      <w:r>
        <w:rPr>
          <w:rFonts w:hint="eastAsia"/>
        </w:rPr>
        <w:t>achieved during</w:t>
      </w:r>
      <w:r w:rsidRPr="006E6F1E">
        <w:t xml:space="preserve"> the population census.</w:t>
      </w:r>
    </w:p>
    <w:p w:rsidR="00123099" w:rsidRDefault="00123099" w:rsidP="00123099">
      <w:pPr>
        <w:ind w:left="480" w:firstLine="240"/>
        <w:jc w:val="left"/>
      </w:pPr>
    </w:p>
    <w:p w:rsidR="00123099" w:rsidRPr="00CC6CA5" w:rsidRDefault="00123099" w:rsidP="00CC6CA5">
      <w:pPr>
        <w:keepNext/>
        <w:ind w:leftChars="100" w:left="240" w:firstLineChars="0" w:firstLine="0"/>
        <w:outlineLvl w:val="1"/>
        <w:rPr>
          <w:b/>
        </w:rPr>
      </w:pPr>
      <w:r w:rsidRPr="00CC6CA5">
        <w:rPr>
          <w:rFonts w:hint="eastAsia"/>
          <w:b/>
        </w:rPr>
        <w:t>B) Plant group</w:t>
      </w:r>
    </w:p>
    <w:p w:rsidR="00123099" w:rsidRDefault="00123099" w:rsidP="00123099">
      <w:pPr>
        <w:ind w:left="480" w:firstLine="240"/>
        <w:jc w:val="left"/>
      </w:pPr>
    </w:p>
    <w:p w:rsidR="00123099" w:rsidRPr="006624A2" w:rsidRDefault="00123099" w:rsidP="00CC6CA5">
      <w:pPr>
        <w:ind w:leftChars="150" w:left="360" w:firstLineChars="0" w:firstLine="0"/>
        <w:jc w:val="left"/>
        <w:rPr>
          <w:u w:val="single"/>
        </w:rPr>
      </w:pPr>
      <w:r w:rsidRPr="006624A2">
        <w:rPr>
          <w:u w:val="single"/>
        </w:rPr>
        <w:t>Title</w:t>
      </w:r>
    </w:p>
    <w:p w:rsidR="00E32ECF" w:rsidRPr="006E6F1E" w:rsidRDefault="00E32ECF" w:rsidP="00E32ECF">
      <w:pPr>
        <w:ind w:leftChars="83" w:left="199" w:firstLineChars="41" w:firstLine="98"/>
        <w:jc w:val="left"/>
      </w:pPr>
      <w:r w:rsidRPr="006E6F1E">
        <w:t>Species composition and phenology in fern gametophyte</w:t>
      </w:r>
      <w:r>
        <w:rPr>
          <w:rFonts w:hint="eastAsia"/>
        </w:rPr>
        <w:t>s</w:t>
      </w:r>
    </w:p>
    <w:p w:rsidR="00123099" w:rsidRPr="006624A2" w:rsidRDefault="00E32ECF" w:rsidP="00E32ECF">
      <w:pPr>
        <w:ind w:leftChars="83" w:left="199" w:firstLineChars="0"/>
        <w:jc w:val="left"/>
      </w:pPr>
      <w:r w:rsidRPr="006E6F1E">
        <w:t>シダ植物の配偶体における種構成とフェノロジー</w:t>
      </w:r>
    </w:p>
    <w:p w:rsidR="00123099" w:rsidRPr="00E32ECF" w:rsidRDefault="00123099" w:rsidP="00123099">
      <w:pPr>
        <w:ind w:left="480" w:firstLine="240"/>
        <w:jc w:val="left"/>
        <w:rPr>
          <w:u w:val="single"/>
        </w:rPr>
      </w:pPr>
    </w:p>
    <w:p w:rsidR="00123099" w:rsidRPr="006624A2" w:rsidRDefault="00123099" w:rsidP="00CC6CA5">
      <w:pPr>
        <w:ind w:leftChars="150" w:left="360" w:firstLineChars="0" w:firstLine="0"/>
        <w:jc w:val="left"/>
        <w:rPr>
          <w:u w:val="single"/>
        </w:rPr>
      </w:pPr>
      <w:r w:rsidRPr="006624A2">
        <w:rPr>
          <w:u w:val="single"/>
        </w:rPr>
        <w:t>Lectures</w:t>
      </w:r>
    </w:p>
    <w:p w:rsidR="00E32ECF" w:rsidRPr="006E6F1E" w:rsidRDefault="00E32ECF" w:rsidP="00E32ECF">
      <w:pPr>
        <w:ind w:leftChars="83" w:left="199" w:firstLineChars="41" w:firstLine="98"/>
        <w:jc w:val="left"/>
      </w:pPr>
      <w:r w:rsidRPr="006E6F1E">
        <w:t xml:space="preserve">Wataru SHINOHARA (Kagawa Univ.) </w:t>
      </w:r>
      <w:r w:rsidRPr="006E6F1E">
        <w:t>篠原渉</w:t>
      </w:r>
      <w:r w:rsidRPr="006E6F1E">
        <w:t>(</w:t>
      </w:r>
      <w:r w:rsidRPr="006E6F1E">
        <w:t>香川大学</w:t>
      </w:r>
      <w:r w:rsidRPr="006E6F1E">
        <w:t>)</w:t>
      </w:r>
    </w:p>
    <w:p w:rsidR="00123099" w:rsidRPr="006624A2" w:rsidRDefault="00E32ECF" w:rsidP="00E32ECF">
      <w:pPr>
        <w:ind w:leftChars="83" w:left="199" w:firstLineChars="0"/>
        <w:jc w:val="left"/>
      </w:pPr>
      <w:r w:rsidRPr="006E6F1E">
        <w:t xml:space="preserve">Hiroshi KUDOH (Center for Ecological Research, Kyoto Univ.) </w:t>
      </w:r>
      <w:r w:rsidRPr="006E6F1E">
        <w:t>工藤洋</w:t>
      </w:r>
      <w:r w:rsidRPr="006E6F1E">
        <w:t>(</w:t>
      </w:r>
      <w:r w:rsidRPr="006E6F1E">
        <w:t>京都大･生態研</w:t>
      </w:r>
      <w:r w:rsidRPr="006E6F1E">
        <w:t>)</w:t>
      </w:r>
    </w:p>
    <w:p w:rsidR="00123099" w:rsidRPr="00E32ECF" w:rsidRDefault="00123099" w:rsidP="00123099">
      <w:pPr>
        <w:ind w:left="480" w:firstLine="240"/>
        <w:jc w:val="left"/>
        <w:rPr>
          <w:u w:val="single"/>
        </w:rPr>
      </w:pPr>
    </w:p>
    <w:p w:rsidR="00123099" w:rsidRPr="006624A2" w:rsidRDefault="00123099" w:rsidP="00CC6CA5">
      <w:pPr>
        <w:ind w:leftChars="150" w:left="360" w:firstLineChars="0" w:firstLine="0"/>
        <w:jc w:val="left"/>
        <w:rPr>
          <w:u w:val="single"/>
        </w:rPr>
      </w:pPr>
      <w:r w:rsidRPr="006624A2">
        <w:rPr>
          <w:u w:val="single"/>
        </w:rPr>
        <w:t>Abstract</w:t>
      </w:r>
    </w:p>
    <w:p w:rsidR="00123099" w:rsidRPr="006624A2" w:rsidRDefault="00E32ECF" w:rsidP="00E32ECF">
      <w:pPr>
        <w:ind w:left="480" w:firstLineChars="0" w:firstLine="0"/>
        <w:jc w:val="left"/>
      </w:pPr>
      <w:r w:rsidRPr="006E6F1E">
        <w:t xml:space="preserve">Ferns that we </w:t>
      </w:r>
      <w:r>
        <w:rPr>
          <w:rFonts w:hint="eastAsia"/>
        </w:rPr>
        <w:t>typically</w:t>
      </w:r>
      <w:r w:rsidRPr="006E6F1E">
        <w:t xml:space="preserve"> observe in forests are in their sporophyte (</w:t>
      </w:r>
      <w:r w:rsidRPr="006E6F1E">
        <w:t>胞子体</w:t>
      </w:r>
      <w:r w:rsidRPr="006E6F1E">
        <w:t>) stages. Compared with sporophyte</w:t>
      </w:r>
      <w:r>
        <w:rPr>
          <w:rFonts w:hint="eastAsia"/>
        </w:rPr>
        <w:t>s</w:t>
      </w:r>
      <w:r w:rsidRPr="006E6F1E">
        <w:t>, fern gametophyte</w:t>
      </w:r>
      <w:r>
        <w:rPr>
          <w:rFonts w:hint="eastAsia"/>
        </w:rPr>
        <w:t>s</w:t>
      </w:r>
      <w:r w:rsidRPr="006E6F1E">
        <w:t xml:space="preserve"> (</w:t>
      </w:r>
      <w:r w:rsidRPr="006E6F1E">
        <w:t>配偶体</w:t>
      </w:r>
      <w:r w:rsidRPr="006E6F1E">
        <w:t xml:space="preserve">) </w:t>
      </w:r>
      <w:r>
        <w:rPr>
          <w:rFonts w:hint="eastAsia"/>
        </w:rPr>
        <w:t>are</w:t>
      </w:r>
      <w:r w:rsidRPr="006E6F1E">
        <w:t xml:space="preserve"> very small</w:t>
      </w:r>
      <w:r>
        <w:rPr>
          <w:rFonts w:hint="eastAsia"/>
        </w:rPr>
        <w:t>,</w:t>
      </w:r>
      <w:r w:rsidRPr="006E6F1E">
        <w:t xml:space="preserve"> about 1 cm at most in size</w:t>
      </w:r>
      <w:r>
        <w:rPr>
          <w:rFonts w:hint="eastAsia"/>
        </w:rPr>
        <w:t>,</w:t>
      </w:r>
      <w:r w:rsidRPr="006E6F1E">
        <w:t xml:space="preserve"> and </w:t>
      </w:r>
      <w:r>
        <w:rPr>
          <w:rFonts w:hint="eastAsia"/>
        </w:rPr>
        <w:t xml:space="preserve">to date </w:t>
      </w:r>
      <w:r w:rsidRPr="006E6F1E">
        <w:t xml:space="preserve"> no sufficient morphological character</w:t>
      </w:r>
      <w:r>
        <w:rPr>
          <w:rFonts w:hint="eastAsia"/>
        </w:rPr>
        <w:t>istics</w:t>
      </w:r>
      <w:r w:rsidRPr="006E6F1E">
        <w:t xml:space="preserve"> </w:t>
      </w:r>
      <w:r>
        <w:rPr>
          <w:rFonts w:hint="eastAsia"/>
        </w:rPr>
        <w:t>useful</w:t>
      </w:r>
      <w:r w:rsidRPr="006E6F1E">
        <w:t xml:space="preserve"> for species identification </w:t>
      </w:r>
      <w:r>
        <w:rPr>
          <w:rFonts w:hint="eastAsia"/>
        </w:rPr>
        <w:t>have been identified</w:t>
      </w:r>
      <w:r w:rsidRPr="006E6F1E">
        <w:t xml:space="preserve">, as </w:t>
      </w:r>
      <w:r>
        <w:rPr>
          <w:rFonts w:hint="eastAsia"/>
        </w:rPr>
        <w:t>is the case for</w:t>
      </w:r>
      <w:r w:rsidRPr="006E6F1E">
        <w:t xml:space="preserve"> other tiny characterless kind</w:t>
      </w:r>
      <w:r>
        <w:rPr>
          <w:rFonts w:hint="eastAsia"/>
        </w:rPr>
        <w:t>s</w:t>
      </w:r>
      <w:r w:rsidRPr="006E6F1E">
        <w:t xml:space="preserve"> of organisms. </w:t>
      </w:r>
      <w:r>
        <w:rPr>
          <w:rFonts w:hint="eastAsia"/>
        </w:rPr>
        <w:t>Recently, h</w:t>
      </w:r>
      <w:r w:rsidRPr="006E6F1E">
        <w:t>owever, develop</w:t>
      </w:r>
      <w:r>
        <w:rPr>
          <w:rFonts w:hint="eastAsia"/>
        </w:rPr>
        <w:t xml:space="preserve">ments </w:t>
      </w:r>
      <w:r w:rsidRPr="006E6F1E">
        <w:t xml:space="preserve">in molecular analysis </w:t>
      </w:r>
      <w:r>
        <w:rPr>
          <w:rFonts w:hint="eastAsia"/>
        </w:rPr>
        <w:t xml:space="preserve">are </w:t>
      </w:r>
      <w:r w:rsidRPr="006E6F1E">
        <w:t>shed</w:t>
      </w:r>
      <w:r>
        <w:rPr>
          <w:rFonts w:hint="eastAsia"/>
        </w:rPr>
        <w:t>ding</w:t>
      </w:r>
      <w:r w:rsidRPr="006E6F1E">
        <w:t xml:space="preserve"> light on species identification for these small organisms. This year,</w:t>
      </w:r>
      <w:r>
        <w:rPr>
          <w:rFonts w:hint="eastAsia"/>
        </w:rPr>
        <w:t xml:space="preserve"> the</w:t>
      </w:r>
      <w:r w:rsidRPr="006E6F1E">
        <w:t xml:space="preserve"> plant team focuses on studying phenology of fern gametophytes in Yakushima. We plan to collect gametophytes from several places and compare the</w:t>
      </w:r>
      <w:r>
        <w:rPr>
          <w:rFonts w:hint="eastAsia"/>
        </w:rPr>
        <w:t>ir</w:t>
      </w:r>
      <w:r w:rsidRPr="006E6F1E">
        <w:t xml:space="preserve"> species </w:t>
      </w:r>
      <w:r>
        <w:rPr>
          <w:rFonts w:hint="eastAsia"/>
        </w:rPr>
        <w:t>compositions</w:t>
      </w:r>
      <w:r w:rsidRPr="006E6F1E">
        <w:t xml:space="preserve"> to that of samples collected in the other season</w:t>
      </w:r>
      <w:r>
        <w:rPr>
          <w:rFonts w:hint="eastAsia"/>
        </w:rPr>
        <w:t>s</w:t>
      </w:r>
      <w:r w:rsidRPr="006E6F1E">
        <w:t xml:space="preserve"> </w:t>
      </w:r>
      <w:r>
        <w:rPr>
          <w:rFonts w:hint="eastAsia"/>
        </w:rPr>
        <w:t>during</w:t>
      </w:r>
      <w:r w:rsidRPr="006E6F1E">
        <w:t xml:space="preserve"> the </w:t>
      </w:r>
      <w:r>
        <w:rPr>
          <w:rFonts w:hint="eastAsia"/>
        </w:rPr>
        <w:t>previous</w:t>
      </w:r>
      <w:r w:rsidRPr="006E6F1E">
        <w:t xml:space="preserve"> year.</w:t>
      </w:r>
    </w:p>
    <w:p w:rsidR="00123099" w:rsidRPr="00DC7F87" w:rsidRDefault="00123099" w:rsidP="00123099">
      <w:pPr>
        <w:ind w:left="480" w:firstLine="240"/>
        <w:jc w:val="left"/>
      </w:pPr>
    </w:p>
    <w:p w:rsidR="00123099" w:rsidRPr="00DA46CF" w:rsidRDefault="001868F9" w:rsidP="00123099">
      <w:pPr>
        <w:pStyle w:val="1"/>
        <w:jc w:val="left"/>
        <w:rPr>
          <w:rFonts w:cs="Arial"/>
        </w:rPr>
      </w:pPr>
      <w:r>
        <w:rPr>
          <w:rFonts w:cs="Arial" w:hint="eastAsia"/>
        </w:rPr>
        <w:t>4</w:t>
      </w:r>
      <w:r w:rsidR="00123099" w:rsidRPr="00DA46CF">
        <w:rPr>
          <w:rFonts w:cs="Arial"/>
        </w:rPr>
        <w:t xml:space="preserve">. Genome Science Course in </w:t>
      </w:r>
      <w:r w:rsidR="00612291">
        <w:rPr>
          <w:rFonts w:cs="Arial"/>
        </w:rPr>
        <w:t>fall</w:t>
      </w:r>
      <w:r w:rsidR="00612291" w:rsidRPr="00DA46CF">
        <w:rPr>
          <w:rFonts w:cs="Arial"/>
        </w:rPr>
        <w:t xml:space="preserve"> </w:t>
      </w:r>
      <w:r w:rsidR="00123099" w:rsidRPr="00DA46CF">
        <w:rPr>
          <w:rFonts w:cs="Arial"/>
        </w:rPr>
        <w:t>(October 26-30)</w:t>
      </w:r>
    </w:p>
    <w:p w:rsidR="00123099" w:rsidRPr="00DC7F87" w:rsidRDefault="00123099" w:rsidP="00123099">
      <w:pPr>
        <w:ind w:left="480" w:firstLine="240"/>
        <w:jc w:val="left"/>
      </w:pPr>
    </w:p>
    <w:p w:rsidR="00123099" w:rsidRPr="00F33AFF" w:rsidRDefault="00E32ECF" w:rsidP="00E32ECF">
      <w:pPr>
        <w:ind w:left="480" w:firstLineChars="0" w:firstLine="0"/>
        <w:jc w:val="left"/>
      </w:pPr>
      <w:r w:rsidRPr="006E6F1E">
        <w:t xml:space="preserve">Following </w:t>
      </w:r>
      <w:r>
        <w:rPr>
          <w:rFonts w:hint="eastAsia"/>
        </w:rPr>
        <w:t xml:space="preserve">the </w:t>
      </w:r>
      <w:r w:rsidRPr="006E6F1E">
        <w:t xml:space="preserve">Field Science Course, we will have </w:t>
      </w:r>
      <w:r>
        <w:rPr>
          <w:rFonts w:hint="eastAsia"/>
        </w:rPr>
        <w:t xml:space="preserve">the </w:t>
      </w:r>
      <w:r w:rsidRPr="006E6F1E">
        <w:t xml:space="preserve">Genome Science Course, </w:t>
      </w:r>
      <w:r>
        <w:rPr>
          <w:rFonts w:hint="eastAsia"/>
        </w:rPr>
        <w:t xml:space="preserve">which </w:t>
      </w:r>
      <w:r w:rsidRPr="006E6F1E">
        <w:t>us</w:t>
      </w:r>
      <w:r>
        <w:rPr>
          <w:rFonts w:hint="eastAsia"/>
        </w:rPr>
        <w:t>es</w:t>
      </w:r>
      <w:r w:rsidRPr="006E6F1E">
        <w:t xml:space="preserve"> samples collected </w:t>
      </w:r>
      <w:r>
        <w:rPr>
          <w:rFonts w:hint="eastAsia"/>
        </w:rPr>
        <w:t>during</w:t>
      </w:r>
      <w:r w:rsidRPr="006E6F1E">
        <w:t xml:space="preserve"> the Field Science Course </w:t>
      </w:r>
      <w:r>
        <w:rPr>
          <w:rFonts w:hint="eastAsia"/>
        </w:rPr>
        <w:t>on</w:t>
      </w:r>
      <w:r w:rsidRPr="006E6F1E">
        <w:t xml:space="preserve"> Yakushima Island. We also recommend taking the following course</w:t>
      </w:r>
      <w:r>
        <w:rPr>
          <w:rFonts w:hint="eastAsia"/>
        </w:rPr>
        <w:t xml:space="preserve"> that corresponds</w:t>
      </w:r>
      <w:r w:rsidRPr="006E6F1E">
        <w:t xml:space="preserve"> </w:t>
      </w:r>
      <w:r>
        <w:rPr>
          <w:rFonts w:hint="eastAsia"/>
        </w:rPr>
        <w:t>to that which</w:t>
      </w:r>
      <w:r w:rsidRPr="006E6F1E">
        <w:t xml:space="preserve"> you took </w:t>
      </w:r>
      <w:r>
        <w:rPr>
          <w:rFonts w:hint="eastAsia"/>
        </w:rPr>
        <w:t>during</w:t>
      </w:r>
      <w:r w:rsidRPr="006E6F1E">
        <w:t xml:space="preserve"> the Field Science</w:t>
      </w:r>
      <w:r>
        <w:rPr>
          <w:rFonts w:hint="eastAsia"/>
        </w:rPr>
        <w:t xml:space="preserve"> course</w:t>
      </w:r>
      <w:r w:rsidRPr="006E6F1E">
        <w:t xml:space="preserve">. These combinations enable you to analyze the samples </w:t>
      </w:r>
      <w:r>
        <w:rPr>
          <w:rFonts w:hint="eastAsia"/>
        </w:rPr>
        <w:t xml:space="preserve">you yourself have </w:t>
      </w:r>
      <w:r w:rsidRPr="006E6F1E">
        <w:t xml:space="preserve">collected. Prior knowledge in molecular biology is not necessary </w:t>
      </w:r>
      <w:r>
        <w:rPr>
          <w:rFonts w:hint="eastAsia"/>
        </w:rPr>
        <w:t>for</w:t>
      </w:r>
      <w:r w:rsidRPr="006E6F1E">
        <w:t xml:space="preserve"> the Genome Science Course in fall. This course is open either at </w:t>
      </w:r>
      <w:r>
        <w:rPr>
          <w:rFonts w:hint="eastAsia"/>
        </w:rPr>
        <w:t xml:space="preserve">the </w:t>
      </w:r>
      <w:r w:rsidRPr="006E6F1E">
        <w:t xml:space="preserve">Primate Research Institute, Kyoto University in Inuyama City (deer group) or at </w:t>
      </w:r>
      <w:r>
        <w:rPr>
          <w:rFonts w:hint="eastAsia"/>
        </w:rPr>
        <w:t xml:space="preserve">the </w:t>
      </w:r>
      <w:r w:rsidRPr="006E6F1E">
        <w:t>Graduate School of Science, Kyoto University in Yoshida Campus (plant group).</w:t>
      </w:r>
    </w:p>
    <w:p w:rsidR="00123099" w:rsidRPr="00F33AFF" w:rsidRDefault="00123099" w:rsidP="00123099">
      <w:pPr>
        <w:ind w:left="480" w:firstLine="240"/>
        <w:jc w:val="left"/>
      </w:pPr>
    </w:p>
    <w:tbl>
      <w:tblPr>
        <w:tblW w:w="0" w:type="auto"/>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5238"/>
      </w:tblGrid>
      <w:tr w:rsidR="00123099" w:rsidRPr="00F33AFF" w:rsidTr="00542DE2">
        <w:tc>
          <w:tcPr>
            <w:tcW w:w="2776" w:type="dxa"/>
          </w:tcPr>
          <w:p w:rsidR="00123099" w:rsidRPr="00F33AFF" w:rsidRDefault="00123099" w:rsidP="00CC6CA5">
            <w:pPr>
              <w:ind w:leftChars="0" w:left="0" w:firstLineChars="0" w:firstLine="0"/>
              <w:jc w:val="left"/>
            </w:pPr>
            <w:r w:rsidRPr="00F33AFF">
              <w:t>Genome Science Course</w:t>
            </w:r>
          </w:p>
        </w:tc>
        <w:tc>
          <w:tcPr>
            <w:tcW w:w="5238" w:type="dxa"/>
          </w:tcPr>
          <w:p w:rsidR="00123099" w:rsidRPr="00F33AFF" w:rsidRDefault="00123099" w:rsidP="00CC6CA5">
            <w:pPr>
              <w:ind w:leftChars="0" w:left="0" w:firstLineChars="0" w:firstLine="0"/>
              <w:jc w:val="left"/>
            </w:pPr>
            <w:r w:rsidRPr="00F33AFF">
              <w:t>Field Science Course</w:t>
            </w:r>
          </w:p>
        </w:tc>
      </w:tr>
      <w:tr w:rsidR="00123099" w:rsidRPr="00F33AFF" w:rsidTr="00542DE2">
        <w:tc>
          <w:tcPr>
            <w:tcW w:w="2776" w:type="dxa"/>
          </w:tcPr>
          <w:p w:rsidR="00123099" w:rsidRPr="00F33AFF" w:rsidRDefault="00123099" w:rsidP="00CC6CA5">
            <w:pPr>
              <w:ind w:leftChars="0" w:left="0" w:firstLineChars="0" w:firstLine="0"/>
              <w:jc w:val="left"/>
            </w:pPr>
            <w:r w:rsidRPr="00F33AFF">
              <w:t xml:space="preserve">A) </w:t>
            </w:r>
            <w:r>
              <w:t>Deer group</w:t>
            </w:r>
          </w:p>
        </w:tc>
        <w:tc>
          <w:tcPr>
            <w:tcW w:w="5238" w:type="dxa"/>
          </w:tcPr>
          <w:p w:rsidR="00123099" w:rsidRPr="00F33AFF" w:rsidRDefault="00123099" w:rsidP="00CC6CA5">
            <w:pPr>
              <w:ind w:leftChars="0" w:left="0" w:firstLineChars="0" w:firstLine="0"/>
              <w:jc w:val="left"/>
            </w:pPr>
            <w:r w:rsidRPr="00F33AFF">
              <w:t>A) Deer group</w:t>
            </w:r>
            <w:r>
              <w:t xml:space="preserve"> (at Primate Research Institute)</w:t>
            </w:r>
          </w:p>
        </w:tc>
      </w:tr>
      <w:tr w:rsidR="00123099" w:rsidRPr="00F33AFF" w:rsidTr="00542DE2">
        <w:tc>
          <w:tcPr>
            <w:tcW w:w="2776" w:type="dxa"/>
          </w:tcPr>
          <w:p w:rsidR="00123099" w:rsidRPr="00F33AFF" w:rsidRDefault="00123099" w:rsidP="00CC6CA5">
            <w:pPr>
              <w:ind w:leftChars="0" w:left="0" w:firstLineChars="0" w:firstLine="0"/>
              <w:jc w:val="left"/>
            </w:pPr>
            <w:r>
              <w:t>B</w:t>
            </w:r>
            <w:r w:rsidRPr="00F33AFF">
              <w:t xml:space="preserve">) </w:t>
            </w:r>
            <w:r w:rsidRPr="00DC7F87">
              <w:t>Plant</w:t>
            </w:r>
            <w:r>
              <w:t xml:space="preserve"> group</w:t>
            </w:r>
          </w:p>
        </w:tc>
        <w:tc>
          <w:tcPr>
            <w:tcW w:w="5238" w:type="dxa"/>
          </w:tcPr>
          <w:p w:rsidR="00123099" w:rsidRPr="00F33AFF" w:rsidRDefault="00123099" w:rsidP="00CC6CA5">
            <w:pPr>
              <w:ind w:leftChars="0" w:left="0" w:firstLineChars="0" w:firstLine="0"/>
              <w:jc w:val="left"/>
            </w:pPr>
            <w:r w:rsidRPr="00F33AFF">
              <w:t xml:space="preserve">B) </w:t>
            </w:r>
            <w:r w:rsidRPr="00DC7F87">
              <w:t>Plant</w:t>
            </w:r>
            <w:r w:rsidRPr="00F33AFF">
              <w:t xml:space="preserve"> group</w:t>
            </w:r>
            <w:r>
              <w:t xml:space="preserve"> (at Yoshida Campus, Kyoto Univ.)</w:t>
            </w:r>
          </w:p>
        </w:tc>
      </w:tr>
    </w:tbl>
    <w:p w:rsidR="00123099" w:rsidRDefault="00123099" w:rsidP="00123099">
      <w:pPr>
        <w:ind w:left="480" w:firstLine="240"/>
        <w:jc w:val="left"/>
      </w:pPr>
    </w:p>
    <w:p w:rsidR="00CC6CA5" w:rsidRPr="00DC7F87" w:rsidRDefault="00CC6CA5" w:rsidP="00123099">
      <w:pPr>
        <w:ind w:left="480" w:firstLine="240"/>
        <w:jc w:val="left"/>
      </w:pPr>
    </w:p>
    <w:p w:rsidR="00123099" w:rsidRPr="000E5827" w:rsidRDefault="00123099" w:rsidP="00123099">
      <w:pPr>
        <w:pStyle w:val="2"/>
        <w:ind w:left="240"/>
      </w:pPr>
      <w:r w:rsidRPr="000E5827">
        <w:t>A) Deer group</w:t>
      </w:r>
    </w:p>
    <w:p w:rsidR="00123099" w:rsidRPr="000E5827" w:rsidRDefault="00123099" w:rsidP="00123099">
      <w:pPr>
        <w:ind w:left="480" w:firstLine="240"/>
      </w:pPr>
    </w:p>
    <w:p w:rsidR="00123099" w:rsidRPr="000E5827" w:rsidRDefault="00123099" w:rsidP="00CC6CA5">
      <w:pPr>
        <w:ind w:leftChars="150" w:left="360" w:firstLineChars="0" w:firstLine="0"/>
        <w:jc w:val="left"/>
        <w:rPr>
          <w:u w:val="single"/>
        </w:rPr>
      </w:pPr>
      <w:r w:rsidRPr="000E5827">
        <w:rPr>
          <w:u w:val="single"/>
        </w:rPr>
        <w:t>Title</w:t>
      </w:r>
    </w:p>
    <w:p w:rsidR="00123099" w:rsidRPr="000E5827" w:rsidRDefault="00E32ECF" w:rsidP="00CC6CA5">
      <w:pPr>
        <w:ind w:left="1200" w:hangingChars="300" w:hanging="720"/>
        <w:jc w:val="left"/>
      </w:pPr>
      <w:r w:rsidRPr="006E6F1E">
        <w:t xml:space="preserve">DNA and hormonal analyses of deer feces for </w:t>
      </w:r>
      <w:r>
        <w:t>the determination of</w:t>
      </w:r>
      <w:r w:rsidRPr="006E6F1E">
        <w:t xml:space="preserve"> sex and reproductive status</w:t>
      </w:r>
    </w:p>
    <w:p w:rsidR="00123099" w:rsidRPr="000E5827" w:rsidRDefault="00123099" w:rsidP="00123099">
      <w:pPr>
        <w:ind w:left="480" w:firstLine="240"/>
        <w:jc w:val="left"/>
        <w:rPr>
          <w:u w:val="single"/>
        </w:rPr>
      </w:pPr>
    </w:p>
    <w:p w:rsidR="00123099" w:rsidRPr="000E5827" w:rsidRDefault="00123099" w:rsidP="00CC6CA5">
      <w:pPr>
        <w:ind w:leftChars="150" w:left="360" w:firstLineChars="0" w:firstLine="0"/>
        <w:jc w:val="left"/>
        <w:rPr>
          <w:u w:val="single"/>
        </w:rPr>
      </w:pPr>
      <w:r w:rsidRPr="000E5827">
        <w:rPr>
          <w:u w:val="single"/>
        </w:rPr>
        <w:t>Lectures</w:t>
      </w:r>
    </w:p>
    <w:p w:rsidR="00E32ECF" w:rsidRPr="006E6F1E" w:rsidRDefault="00E32ECF" w:rsidP="00E32ECF">
      <w:pPr>
        <w:ind w:leftChars="0" w:left="0" w:firstLineChars="0" w:firstLine="360"/>
        <w:jc w:val="left"/>
      </w:pPr>
      <w:r w:rsidRPr="006E6F1E">
        <w:t>Hiroo IMAI (Primate Research Institute, Kyoto Univ.)</w:t>
      </w:r>
      <w:r w:rsidRPr="006E6F1E">
        <w:t xml:space="preserve">　今井啓雄</w:t>
      </w:r>
      <w:r w:rsidRPr="006E6F1E">
        <w:t>(</w:t>
      </w:r>
      <w:r w:rsidRPr="006E6F1E">
        <w:t>京都大･霊長研</w:t>
      </w:r>
      <w:r w:rsidRPr="006E6F1E">
        <w:t>)</w:t>
      </w:r>
    </w:p>
    <w:p w:rsidR="00E32ECF" w:rsidRPr="006E6F1E" w:rsidRDefault="00E32ECF" w:rsidP="00E32ECF">
      <w:pPr>
        <w:ind w:leftChars="0" w:left="0" w:firstLineChars="0" w:firstLine="360"/>
        <w:jc w:val="left"/>
      </w:pPr>
      <w:r w:rsidRPr="006E6F1E">
        <w:t>Kodzue KINOSHITA (Primate Research Institute, Kyoto Univ.)</w:t>
      </w:r>
      <w:r w:rsidRPr="006E6F1E">
        <w:t xml:space="preserve">　木下こづえ</w:t>
      </w:r>
      <w:r w:rsidRPr="006E6F1E">
        <w:t>(</w:t>
      </w:r>
      <w:r w:rsidRPr="006E6F1E">
        <w:t>京都大･霊長研</w:t>
      </w:r>
      <w:r w:rsidRPr="006E6F1E">
        <w:t>)</w:t>
      </w:r>
    </w:p>
    <w:p w:rsidR="00E32ECF" w:rsidRPr="006E6F1E" w:rsidRDefault="00E32ECF" w:rsidP="00E32ECF">
      <w:pPr>
        <w:ind w:leftChars="83" w:left="199" w:firstLineChars="0" w:firstLine="161"/>
        <w:jc w:val="left"/>
      </w:pPr>
      <w:r w:rsidRPr="006E6F1E">
        <w:t>Takushi KISHIDA (Wildlife Research Center, Kyoto Univ.)</w:t>
      </w:r>
      <w:r w:rsidRPr="006E6F1E">
        <w:t xml:space="preserve">　岸田拓士</w:t>
      </w:r>
      <w:r w:rsidRPr="006E6F1E">
        <w:t>(</w:t>
      </w:r>
      <w:r w:rsidRPr="006E6F1E">
        <w:t>京都大･野生動物研究センター</w:t>
      </w:r>
      <w:r w:rsidRPr="006E6F1E">
        <w:t>)</w:t>
      </w:r>
    </w:p>
    <w:p w:rsidR="00123099" w:rsidRPr="00CC6CA5" w:rsidRDefault="00E32ECF" w:rsidP="00E32ECF">
      <w:pPr>
        <w:ind w:leftChars="80" w:left="192" w:firstLineChars="0" w:firstLine="168"/>
        <w:jc w:val="left"/>
        <w:rPr>
          <w:sz w:val="21"/>
          <w:szCs w:val="21"/>
        </w:rPr>
      </w:pPr>
      <w:r w:rsidRPr="006E6F1E">
        <w:t>Takashi HAYAKAWA  (Primate Research Institute, Kyoto Univ.)</w:t>
      </w:r>
      <w:r w:rsidRPr="006E6F1E">
        <w:t xml:space="preserve">　早川卓志</w:t>
      </w:r>
      <w:r w:rsidRPr="006E6F1E">
        <w:t>(</w:t>
      </w:r>
      <w:r w:rsidRPr="006E6F1E">
        <w:t>京都大･霊長研</w:t>
      </w:r>
      <w:r w:rsidRPr="006E6F1E">
        <w:t>)</w:t>
      </w:r>
    </w:p>
    <w:p w:rsidR="00123099" w:rsidRPr="00DC7F87" w:rsidRDefault="00123099" w:rsidP="00123099">
      <w:pPr>
        <w:ind w:left="480" w:firstLine="240"/>
        <w:jc w:val="left"/>
      </w:pPr>
    </w:p>
    <w:p w:rsidR="00123099" w:rsidRPr="00DC7F87" w:rsidRDefault="00123099" w:rsidP="00CC6CA5">
      <w:pPr>
        <w:ind w:leftChars="150" w:left="360" w:firstLineChars="0" w:firstLine="0"/>
        <w:jc w:val="left"/>
        <w:rPr>
          <w:b/>
        </w:rPr>
      </w:pPr>
      <w:r w:rsidRPr="00DC7F87">
        <w:rPr>
          <w:u w:val="single"/>
        </w:rPr>
        <w:t>Abstract</w:t>
      </w:r>
    </w:p>
    <w:p w:rsidR="00123099" w:rsidRDefault="00E32ECF" w:rsidP="00E32ECF">
      <w:pPr>
        <w:ind w:left="480" w:firstLineChars="0" w:firstLine="0"/>
        <w:jc w:val="left"/>
      </w:pPr>
      <w:r w:rsidRPr="006E6F1E">
        <w:t xml:space="preserve">By applying two molecular methods (DNA and hormonal analyses), participants will determine the sex and reproductive status of Yakushima deer from feces collected during </w:t>
      </w:r>
      <w:r>
        <w:rPr>
          <w:rFonts w:hint="eastAsia"/>
        </w:rPr>
        <w:t xml:space="preserve">the </w:t>
      </w:r>
      <w:r w:rsidRPr="006E6F1E">
        <w:t>Field Science Course. First, deer genomic DNA will be extracted from the feces. The participants will determine the deer sex by amplification of genes located on the sex chromosomes. Second, participants will also analyze the sex steroid hormones (estrogen, progesterone, and testosterone) from the same deer feces to determine sex. In addition, by measuring the concentration of each hormone, the participants will estimate the reproductive status of deer. Because fall is the breeding season for deer, if female and male adults are in estrus and in rut, respectively, female (estrogen/progesterone) and male (testosterone) hormones will show high concentration</w:t>
      </w:r>
      <w:r>
        <w:rPr>
          <w:rFonts w:hint="eastAsia"/>
        </w:rPr>
        <w:t>s</w:t>
      </w:r>
      <w:r w:rsidRPr="006E6F1E">
        <w:t xml:space="preserve">. Based on the results from these two molecular analyses, we will try to develop practical methods </w:t>
      </w:r>
      <w:r>
        <w:rPr>
          <w:rFonts w:hint="eastAsia"/>
        </w:rPr>
        <w:t>for</w:t>
      </w:r>
      <w:r w:rsidRPr="006E6F1E">
        <w:t xml:space="preserve"> estimating reproductive status of wild deer.</w:t>
      </w:r>
    </w:p>
    <w:p w:rsidR="00123099" w:rsidRPr="00DC7F87" w:rsidRDefault="00123099" w:rsidP="00123099">
      <w:pPr>
        <w:ind w:left="480" w:firstLine="240"/>
        <w:jc w:val="left"/>
      </w:pPr>
    </w:p>
    <w:p w:rsidR="00123099" w:rsidRPr="000E5827" w:rsidRDefault="00123099" w:rsidP="00123099">
      <w:pPr>
        <w:pStyle w:val="2"/>
        <w:ind w:left="240"/>
      </w:pPr>
      <w:r w:rsidRPr="000E5827">
        <w:t>B) Plant group</w:t>
      </w:r>
    </w:p>
    <w:p w:rsidR="00123099" w:rsidRPr="000E5827" w:rsidRDefault="00123099" w:rsidP="00B54E70">
      <w:pPr>
        <w:ind w:leftChars="0" w:left="0" w:firstLineChars="0" w:firstLine="0"/>
      </w:pPr>
    </w:p>
    <w:p w:rsidR="00123099" w:rsidRPr="000E5827" w:rsidRDefault="00123099" w:rsidP="00CC6CA5">
      <w:pPr>
        <w:ind w:leftChars="150" w:left="360" w:firstLineChars="0" w:firstLine="0"/>
        <w:jc w:val="left"/>
        <w:rPr>
          <w:u w:val="single"/>
        </w:rPr>
      </w:pPr>
      <w:r w:rsidRPr="000E5827">
        <w:rPr>
          <w:u w:val="single"/>
        </w:rPr>
        <w:t>Title</w:t>
      </w:r>
    </w:p>
    <w:p w:rsidR="00123099" w:rsidRPr="000E5827" w:rsidRDefault="00E32ECF" w:rsidP="00CC6CA5">
      <w:pPr>
        <w:ind w:left="1200" w:hangingChars="300" w:hanging="720"/>
        <w:jc w:val="left"/>
      </w:pPr>
      <w:r w:rsidRPr="006E6F1E">
        <w:t>Species composition and phenology in fern gametophyte</w:t>
      </w:r>
      <w:r>
        <w:rPr>
          <w:rFonts w:hint="eastAsia"/>
        </w:rPr>
        <w:t>s</w:t>
      </w:r>
    </w:p>
    <w:p w:rsidR="00123099" w:rsidRPr="000E5827" w:rsidRDefault="00123099" w:rsidP="00123099">
      <w:pPr>
        <w:ind w:left="480" w:firstLine="240"/>
      </w:pPr>
    </w:p>
    <w:p w:rsidR="00123099" w:rsidRPr="00DC7F87" w:rsidRDefault="00123099" w:rsidP="00CC6CA5">
      <w:pPr>
        <w:ind w:leftChars="150" w:left="360" w:firstLineChars="0" w:firstLine="0"/>
        <w:jc w:val="left"/>
        <w:rPr>
          <w:u w:val="single"/>
        </w:rPr>
      </w:pPr>
      <w:r w:rsidRPr="00DC7F87">
        <w:rPr>
          <w:u w:val="single"/>
        </w:rPr>
        <w:t>Lectures</w:t>
      </w:r>
    </w:p>
    <w:p w:rsidR="00123099" w:rsidRPr="000E5827" w:rsidRDefault="00123099" w:rsidP="00CC6CA5">
      <w:pPr>
        <w:ind w:left="1200" w:hangingChars="300" w:hanging="720"/>
        <w:jc w:val="left"/>
      </w:pPr>
      <w:r w:rsidRPr="000E5827">
        <w:rPr>
          <w:rFonts w:hint="eastAsia"/>
        </w:rPr>
        <w:t>Shizuka FUSE (Faculty of Science, Kyoto Univ.)</w:t>
      </w:r>
      <w:r>
        <w:rPr>
          <w:rFonts w:hint="eastAsia"/>
        </w:rPr>
        <w:t xml:space="preserve">　</w:t>
      </w:r>
      <w:r w:rsidRPr="000E5827">
        <w:rPr>
          <w:rFonts w:hint="eastAsia"/>
        </w:rPr>
        <w:t>布施静香</w:t>
      </w:r>
      <w:r w:rsidRPr="000E5827">
        <w:rPr>
          <w:rFonts w:hint="eastAsia"/>
        </w:rPr>
        <w:t>(</w:t>
      </w:r>
      <w:r w:rsidRPr="000E5827">
        <w:rPr>
          <w:rFonts w:hint="eastAsia"/>
        </w:rPr>
        <w:t>京都大･理学研究科</w:t>
      </w:r>
      <w:r w:rsidRPr="000E5827">
        <w:rPr>
          <w:rFonts w:hint="eastAsia"/>
        </w:rPr>
        <w:t>)</w:t>
      </w:r>
    </w:p>
    <w:p w:rsidR="00123099" w:rsidRPr="000E5827" w:rsidRDefault="00123099" w:rsidP="00CC6CA5">
      <w:pPr>
        <w:ind w:left="1200" w:hangingChars="300" w:hanging="720"/>
        <w:jc w:val="left"/>
      </w:pPr>
      <w:r>
        <w:rPr>
          <w:rFonts w:hint="eastAsia"/>
        </w:rPr>
        <w:t>Wataru SHINOHARA (Kagawa Univ.)</w:t>
      </w:r>
      <w:r>
        <w:rPr>
          <w:rFonts w:hint="eastAsia"/>
        </w:rPr>
        <w:t xml:space="preserve">　</w:t>
      </w:r>
      <w:r w:rsidRPr="000E5827">
        <w:rPr>
          <w:rFonts w:hint="eastAsia"/>
        </w:rPr>
        <w:t>篠原渉</w:t>
      </w:r>
      <w:r w:rsidRPr="000E5827">
        <w:rPr>
          <w:rFonts w:hint="eastAsia"/>
        </w:rPr>
        <w:t>(</w:t>
      </w:r>
      <w:r w:rsidRPr="000E5827">
        <w:rPr>
          <w:rFonts w:hint="eastAsia"/>
        </w:rPr>
        <w:t>香川大学</w:t>
      </w:r>
      <w:r w:rsidRPr="000E5827">
        <w:rPr>
          <w:rFonts w:hint="eastAsia"/>
        </w:rPr>
        <w:t>)</w:t>
      </w:r>
    </w:p>
    <w:p w:rsidR="00123099" w:rsidRPr="00DC7F87" w:rsidRDefault="00123099" w:rsidP="00CC6CA5">
      <w:pPr>
        <w:ind w:left="1200" w:hangingChars="300" w:hanging="720"/>
        <w:jc w:val="left"/>
      </w:pPr>
      <w:r w:rsidRPr="000E5827">
        <w:rPr>
          <w:rFonts w:hint="eastAsia"/>
        </w:rPr>
        <w:t>Hiroshi KUDOH (Center for Ecological Research,</w:t>
      </w:r>
      <w:r>
        <w:rPr>
          <w:rFonts w:hint="eastAsia"/>
        </w:rPr>
        <w:t xml:space="preserve"> Kyoto Univ.)</w:t>
      </w:r>
      <w:r>
        <w:rPr>
          <w:rFonts w:hint="eastAsia"/>
        </w:rPr>
        <w:t xml:space="preserve">　</w:t>
      </w:r>
      <w:r w:rsidRPr="000E5827">
        <w:rPr>
          <w:rFonts w:hint="eastAsia"/>
        </w:rPr>
        <w:t>工藤洋</w:t>
      </w:r>
      <w:r w:rsidRPr="000E5827">
        <w:rPr>
          <w:rFonts w:hint="eastAsia"/>
        </w:rPr>
        <w:t>(</w:t>
      </w:r>
      <w:r w:rsidRPr="000E5827">
        <w:rPr>
          <w:rFonts w:hint="eastAsia"/>
        </w:rPr>
        <w:t>京都大･生態研</w:t>
      </w:r>
      <w:r w:rsidRPr="000E5827">
        <w:rPr>
          <w:rFonts w:hint="eastAsia"/>
        </w:rPr>
        <w:t>)</w:t>
      </w:r>
    </w:p>
    <w:p w:rsidR="00123099" w:rsidRPr="00DC7F87" w:rsidRDefault="00123099" w:rsidP="00123099">
      <w:pPr>
        <w:ind w:left="480" w:firstLine="240"/>
        <w:jc w:val="left"/>
      </w:pPr>
    </w:p>
    <w:p w:rsidR="00123099" w:rsidRPr="00DC7F87" w:rsidRDefault="00123099" w:rsidP="00CC6CA5">
      <w:pPr>
        <w:ind w:leftChars="150" w:left="360" w:firstLineChars="0" w:firstLine="0"/>
        <w:jc w:val="left"/>
        <w:rPr>
          <w:b/>
        </w:rPr>
      </w:pPr>
      <w:r w:rsidRPr="00DC7F87">
        <w:rPr>
          <w:u w:val="single"/>
        </w:rPr>
        <w:t>Abstract</w:t>
      </w:r>
    </w:p>
    <w:p w:rsidR="00123099" w:rsidRDefault="00E32ECF" w:rsidP="00123099">
      <w:pPr>
        <w:ind w:left="480" w:firstLine="240"/>
      </w:pPr>
      <w:r w:rsidRPr="006E6F1E">
        <w:t xml:space="preserve">For the gametophyte samples collected from Yakushima, we will try to identify the species or the genera </w:t>
      </w:r>
      <w:r>
        <w:rPr>
          <w:rFonts w:hint="eastAsia"/>
        </w:rPr>
        <w:t>to</w:t>
      </w:r>
      <w:r w:rsidRPr="006E6F1E">
        <w:t xml:space="preserve"> which they belong </w:t>
      </w:r>
      <w:r>
        <w:rPr>
          <w:rFonts w:hint="eastAsia"/>
        </w:rPr>
        <w:t>using</w:t>
      </w:r>
      <w:r w:rsidRPr="006E6F1E">
        <w:t xml:space="preserve"> molecular analysis. We will extract DNA from the samples and determine rbcL gene sequences from them. Subsequently, we will compare these sequences with registered DNA sequences in the gene bank.</w:t>
      </w:r>
    </w:p>
    <w:p w:rsidR="00CC6CA5" w:rsidRDefault="00CC6CA5" w:rsidP="00A1023E">
      <w:pPr>
        <w:pStyle w:val="1"/>
      </w:pPr>
    </w:p>
    <w:p w:rsidR="00A1023E" w:rsidRDefault="001868F9" w:rsidP="00A1023E">
      <w:pPr>
        <w:pStyle w:val="1"/>
      </w:pPr>
      <w:r>
        <w:rPr>
          <w:rFonts w:hint="eastAsia"/>
        </w:rPr>
        <w:t>5</w:t>
      </w:r>
      <w:r w:rsidR="00A1023E">
        <w:rPr>
          <w:rFonts w:hint="eastAsia"/>
        </w:rPr>
        <w:t xml:space="preserve">. </w:t>
      </w:r>
      <w:r w:rsidR="00A1023E">
        <w:t>Information o</w:t>
      </w:r>
      <w:r w:rsidR="00D63FE2">
        <w:rPr>
          <w:rFonts w:hint="eastAsia"/>
        </w:rPr>
        <w:t>n</w:t>
      </w:r>
      <w:r w:rsidR="00A1023E">
        <w:t xml:space="preserve"> fieldwork and life in Yakushima Island</w:t>
      </w:r>
    </w:p>
    <w:p w:rsidR="004624E1" w:rsidRPr="001868F9" w:rsidRDefault="004624E1" w:rsidP="00473046">
      <w:pPr>
        <w:ind w:left="1200" w:hangingChars="300" w:hanging="720"/>
        <w:jc w:val="left"/>
      </w:pPr>
    </w:p>
    <w:p w:rsidR="00405302" w:rsidRDefault="001868F9" w:rsidP="00405302">
      <w:pPr>
        <w:pStyle w:val="1"/>
      </w:pPr>
      <w:r>
        <w:rPr>
          <w:rFonts w:hint="eastAsia"/>
        </w:rPr>
        <w:t>5</w:t>
      </w:r>
      <w:r w:rsidR="00405302">
        <w:t>.1</w:t>
      </w:r>
      <w:r w:rsidR="00405302">
        <w:rPr>
          <w:rFonts w:hint="eastAsia"/>
        </w:rPr>
        <w:t xml:space="preserve">. </w:t>
      </w:r>
      <w:r w:rsidR="00405302">
        <w:t xml:space="preserve">Fieldwork </w:t>
      </w:r>
    </w:p>
    <w:p w:rsidR="00405302" w:rsidRPr="00405302" w:rsidRDefault="00405302" w:rsidP="001536C1">
      <w:pPr>
        <w:ind w:leftChars="83" w:left="199" w:firstLineChars="41" w:firstLine="99"/>
        <w:rPr>
          <w:b/>
        </w:rPr>
      </w:pPr>
    </w:p>
    <w:p w:rsidR="00132602" w:rsidRDefault="00132602" w:rsidP="001536C1">
      <w:pPr>
        <w:ind w:leftChars="83" w:left="199" w:firstLineChars="41" w:firstLine="99"/>
        <w:rPr>
          <w:b/>
        </w:rPr>
      </w:pPr>
      <w:r>
        <w:rPr>
          <w:rFonts w:hint="eastAsia"/>
          <w:b/>
        </w:rPr>
        <w:t xml:space="preserve">Research in </w:t>
      </w:r>
      <w:r>
        <w:rPr>
          <w:b/>
        </w:rPr>
        <w:t xml:space="preserve">lowland </w:t>
      </w:r>
      <w:r>
        <w:rPr>
          <w:rFonts w:hint="eastAsia"/>
          <w:b/>
        </w:rPr>
        <w:t>forest</w:t>
      </w:r>
      <w:r>
        <w:rPr>
          <w:b/>
        </w:rPr>
        <w:t xml:space="preserve"> </w:t>
      </w:r>
    </w:p>
    <w:p w:rsidR="00132602" w:rsidRDefault="00D63FE2" w:rsidP="00C64E82">
      <w:pPr>
        <w:ind w:left="480" w:firstLine="240"/>
      </w:pPr>
      <w:r>
        <w:t>The</w:t>
      </w:r>
      <w:r>
        <w:rPr>
          <w:rFonts w:hint="eastAsia"/>
        </w:rPr>
        <w:t xml:space="preserve"> </w:t>
      </w:r>
      <w:r w:rsidR="00132602">
        <w:rPr>
          <w:rFonts w:hint="eastAsia"/>
        </w:rPr>
        <w:t>main study site is lo</w:t>
      </w:r>
      <w:r w:rsidR="00132602">
        <w:t xml:space="preserve">cated in the western lowland forest in Yakushima. In the forest, </w:t>
      </w:r>
      <w:r>
        <w:t xml:space="preserve">the </w:t>
      </w:r>
      <w:r w:rsidR="00132602">
        <w:t xml:space="preserve">canopy is closed and </w:t>
      </w:r>
      <w:r>
        <w:t xml:space="preserve">the </w:t>
      </w:r>
      <w:r w:rsidR="00132602">
        <w:t>forest floor is dark. Undergrowth is sparse and not bush</w:t>
      </w:r>
      <w:r w:rsidR="00132602">
        <w:rPr>
          <w:rFonts w:hint="eastAsia"/>
        </w:rPr>
        <w:t xml:space="preserve">y. </w:t>
      </w:r>
      <w:r w:rsidR="00132602">
        <w:t>There are no trails in the forest</w:t>
      </w:r>
      <w:r w:rsidR="00132602">
        <w:rPr>
          <w:rFonts w:hint="eastAsia"/>
        </w:rPr>
        <w:t>, but we can walk</w:t>
      </w:r>
      <w:r>
        <w:t xml:space="preserve"> through most parts</w:t>
      </w:r>
      <w:r w:rsidR="00132602">
        <w:rPr>
          <w:rFonts w:hint="eastAsia"/>
        </w:rPr>
        <w:t xml:space="preserve"> of the forest easily. </w:t>
      </w:r>
      <w:r w:rsidR="00132602">
        <w:t xml:space="preserve">We sometimes walk </w:t>
      </w:r>
      <w:r w:rsidR="00132602">
        <w:rPr>
          <w:rFonts w:hint="eastAsia"/>
        </w:rPr>
        <w:t xml:space="preserve">on </w:t>
      </w:r>
      <w:r w:rsidR="00132602">
        <w:t>steep slope</w:t>
      </w:r>
      <w:r w:rsidR="00132602">
        <w:rPr>
          <w:rFonts w:hint="eastAsia"/>
        </w:rPr>
        <w:t xml:space="preserve"> </w:t>
      </w:r>
      <w:r w:rsidR="00132602">
        <w:t xml:space="preserve">and cross streams. </w:t>
      </w:r>
      <w:r w:rsidR="00132602">
        <w:rPr>
          <w:rFonts w:hint="eastAsia"/>
        </w:rPr>
        <w:t>P</w:t>
      </w:r>
      <w:r w:rsidR="00132602">
        <w:t>lease wear long trousers</w:t>
      </w:r>
      <w:r w:rsidR="00132602">
        <w:rPr>
          <w:rFonts w:hint="eastAsia"/>
        </w:rPr>
        <w:t xml:space="preserve"> and shoes </w:t>
      </w:r>
      <w:r w:rsidR="00132602">
        <w:t xml:space="preserve">to </w:t>
      </w:r>
      <w:r w:rsidR="00132602">
        <w:rPr>
          <w:rFonts w:hint="eastAsia"/>
        </w:rPr>
        <w:t>protect</w:t>
      </w:r>
      <w:r w:rsidR="00132602">
        <w:t xml:space="preserve"> your legs </w:t>
      </w:r>
      <w:r w:rsidR="00132602">
        <w:rPr>
          <w:rFonts w:hint="eastAsia"/>
        </w:rPr>
        <w:t xml:space="preserve">and feet </w:t>
      </w:r>
      <w:r w:rsidR="00132602">
        <w:t xml:space="preserve">in case you </w:t>
      </w:r>
      <w:r>
        <w:t>lose your balance</w:t>
      </w:r>
      <w:r w:rsidR="00132602">
        <w:t>.</w:t>
      </w:r>
    </w:p>
    <w:p w:rsidR="00132602" w:rsidRDefault="00744507" w:rsidP="00567246">
      <w:pPr>
        <w:ind w:left="480" w:firstLine="240"/>
      </w:pPr>
      <w:r>
        <w:t>During the month of May, you may get bug bites (mostly mosquitoes)</w:t>
      </w:r>
      <w:r w:rsidR="00132602">
        <w:rPr>
          <w:rFonts w:hint="eastAsia"/>
        </w:rPr>
        <w:t>. A l</w:t>
      </w:r>
      <w:r w:rsidR="00132602">
        <w:t>ong</w:t>
      </w:r>
      <w:r w:rsidR="00132602">
        <w:rPr>
          <w:rFonts w:hint="eastAsia"/>
        </w:rPr>
        <w:t>-</w:t>
      </w:r>
      <w:r w:rsidR="00132602">
        <w:t>sleeved shirt is good for protect</w:t>
      </w:r>
      <w:r w:rsidR="00132602">
        <w:rPr>
          <w:rFonts w:hint="eastAsia"/>
        </w:rPr>
        <w:t>ion</w:t>
      </w:r>
      <w:r w:rsidR="00132602">
        <w:t xml:space="preserve"> from </w:t>
      </w:r>
      <w:r w:rsidR="00132602">
        <w:rPr>
          <w:rFonts w:hint="eastAsia"/>
        </w:rPr>
        <w:t>insect bites</w:t>
      </w:r>
      <w:r w:rsidR="00132602">
        <w:t>.</w:t>
      </w:r>
      <w:r w:rsidR="00132602">
        <w:rPr>
          <w:rFonts w:hint="eastAsia"/>
        </w:rPr>
        <w:t xml:space="preserve"> Wear a long-sleeved shirt, if you have sensitive skin.</w:t>
      </w:r>
      <w:r w:rsidR="00D56293" w:rsidRPr="00D56293">
        <w:rPr>
          <w:rFonts w:hint="cs"/>
        </w:rPr>
        <w:t xml:space="preserve"> </w:t>
      </w:r>
      <w:r w:rsidR="00D56293">
        <w:rPr>
          <w:rFonts w:hint="cs"/>
        </w:rPr>
        <w:t xml:space="preserve">We also walk on the road to search for animals and </w:t>
      </w:r>
      <w:r w:rsidR="00D56293">
        <w:t>their</w:t>
      </w:r>
      <w:r w:rsidR="00D56293">
        <w:rPr>
          <w:rFonts w:hint="cs"/>
        </w:rPr>
        <w:t xml:space="preserve"> </w:t>
      </w:r>
      <w:r w:rsidR="00D56293">
        <w:t xml:space="preserve">feces. Sunlight is strong on the road </w:t>
      </w:r>
      <w:r>
        <w:t>so you will</w:t>
      </w:r>
      <w:r w:rsidR="00D56293">
        <w:t xml:space="preserve"> need a hat.</w:t>
      </w:r>
    </w:p>
    <w:p w:rsidR="00405302" w:rsidRDefault="00132602" w:rsidP="00405302">
      <w:pPr>
        <w:ind w:left="480" w:firstLine="240"/>
      </w:pPr>
      <w:r>
        <w:rPr>
          <w:rFonts w:hint="eastAsia"/>
        </w:rPr>
        <w:t>I</w:t>
      </w:r>
      <w:r>
        <w:t xml:space="preserve">n the forest, visibility is poor and you need to confirm your location using </w:t>
      </w:r>
      <w:r w:rsidR="00567246">
        <w:t xml:space="preserve">a </w:t>
      </w:r>
      <w:r>
        <w:t>map and compass.</w:t>
      </w:r>
    </w:p>
    <w:p w:rsidR="00405302" w:rsidRPr="00567246" w:rsidRDefault="00405302" w:rsidP="00132602">
      <w:pPr>
        <w:ind w:left="480" w:firstLine="240"/>
      </w:pPr>
    </w:p>
    <w:p w:rsidR="00C64E82" w:rsidRDefault="00C64E82" w:rsidP="00C64E82">
      <w:pPr>
        <w:ind w:leftChars="83" w:left="199" w:firstLineChars="41" w:firstLine="99"/>
        <w:rPr>
          <w:b/>
        </w:rPr>
      </w:pPr>
      <w:r>
        <w:rPr>
          <w:b/>
        </w:rPr>
        <w:t>Weather</w:t>
      </w:r>
    </w:p>
    <w:p w:rsidR="00C64E82" w:rsidRDefault="00C64E82" w:rsidP="00C64E82">
      <w:pPr>
        <w:ind w:left="480" w:firstLine="240"/>
      </w:pPr>
      <w:r>
        <w:t xml:space="preserve">Air temperature is about 18-26 </w:t>
      </w:r>
      <w:r w:rsidRPr="00C64E82">
        <w:rPr>
          <w:rFonts w:eastAsia="ＭＳ Ｐゴシック"/>
        </w:rPr>
        <w:t>°</w:t>
      </w:r>
      <w:r>
        <w:t xml:space="preserve">C in May and 19-25 </w:t>
      </w:r>
      <w:r w:rsidRPr="00C64E82">
        <w:rPr>
          <w:rFonts w:eastAsia="ＭＳ Ｐゴシック"/>
        </w:rPr>
        <w:t>°</w:t>
      </w:r>
      <w:r>
        <w:t>C in October in lowland. Note that air temperature</w:t>
      </w:r>
      <w:r>
        <w:rPr>
          <w:rFonts w:hint="eastAsia"/>
        </w:rPr>
        <w:t xml:space="preserve"> </w:t>
      </w:r>
      <w:r>
        <w:t>is much lower in high-altitude mountainous area</w:t>
      </w:r>
      <w:r w:rsidR="00567246">
        <w:t>s</w:t>
      </w:r>
      <w:r>
        <w:t xml:space="preserve">. </w:t>
      </w:r>
    </w:p>
    <w:p w:rsidR="00405302" w:rsidRDefault="00405302" w:rsidP="00C64E82">
      <w:pPr>
        <w:ind w:left="480" w:firstLine="240"/>
      </w:pPr>
      <w:r>
        <w:t xml:space="preserve">Yakushima Island is famous for rainy climate. Early June is </w:t>
      </w:r>
      <w:r w:rsidR="00567246">
        <w:t xml:space="preserve">the </w:t>
      </w:r>
      <w:r>
        <w:t>beginning of rainy season and it is likely to rain in late May.</w:t>
      </w:r>
    </w:p>
    <w:p w:rsidR="00132602" w:rsidRDefault="00132602" w:rsidP="00132602">
      <w:pPr>
        <w:ind w:left="480" w:firstLine="240"/>
      </w:pPr>
    </w:p>
    <w:p w:rsidR="00567246" w:rsidRDefault="00567246" w:rsidP="00567246">
      <w:pPr>
        <w:ind w:leftChars="83" w:left="199" w:firstLineChars="41" w:firstLine="99"/>
        <w:rPr>
          <w:b/>
        </w:rPr>
      </w:pPr>
      <w:r>
        <w:rPr>
          <w:b/>
        </w:rPr>
        <w:t>What to wear on the field</w:t>
      </w:r>
    </w:p>
    <w:p w:rsidR="00405302" w:rsidRPr="00C64E82" w:rsidRDefault="00405302" w:rsidP="00405302">
      <w:pPr>
        <w:ind w:leftChars="83" w:left="199" w:firstLineChars="91" w:firstLine="218"/>
      </w:pPr>
      <w:r w:rsidRPr="00C64E82">
        <w:rPr>
          <w:rFonts w:hint="eastAsia"/>
        </w:rPr>
        <w:t>･</w:t>
      </w:r>
      <w:r w:rsidRPr="00C64E82">
        <w:rPr>
          <w:rFonts w:hint="cs"/>
        </w:rPr>
        <w:t>Long-sleeved shirt, long trousers</w:t>
      </w:r>
      <w:r w:rsidRPr="00C64E82">
        <w:t>, hat or cap</w:t>
      </w:r>
    </w:p>
    <w:p w:rsidR="00405302" w:rsidRPr="00C64E82" w:rsidRDefault="00405302" w:rsidP="003755CE">
      <w:pPr>
        <w:ind w:leftChars="300" w:left="720" w:firstLine="240"/>
      </w:pPr>
      <w:r w:rsidRPr="00C64E82">
        <w:t xml:space="preserve">In general, it is better to wear a long-sleeved shirt and long trousers to cover your skin </w:t>
      </w:r>
      <w:r w:rsidR="00567246">
        <w:t>o</w:t>
      </w:r>
      <w:r w:rsidRPr="00C64E82">
        <w:t xml:space="preserve">n the field. They </w:t>
      </w:r>
      <w:r w:rsidR="00567246">
        <w:t xml:space="preserve">will </w:t>
      </w:r>
      <w:r w:rsidRPr="00C64E82">
        <w:t xml:space="preserve">protect </w:t>
      </w:r>
      <w:r w:rsidR="00567246">
        <w:t xml:space="preserve">you </w:t>
      </w:r>
      <w:r w:rsidRPr="00C64E82">
        <w:t>from insect bites, scratch</w:t>
      </w:r>
      <w:r w:rsidR="00567246">
        <w:t>es</w:t>
      </w:r>
      <w:r w:rsidRPr="00C64E82">
        <w:t xml:space="preserve"> and strong sunlight. </w:t>
      </w:r>
      <w:r w:rsidRPr="00C64E82">
        <w:rPr>
          <w:rFonts w:hint="eastAsia"/>
        </w:rPr>
        <w:t>Sunligh</w:t>
      </w:r>
      <w:r w:rsidRPr="00C64E82">
        <w:t>t</w:t>
      </w:r>
      <w:r w:rsidRPr="00C64E82">
        <w:rPr>
          <w:rFonts w:hint="eastAsia"/>
        </w:rPr>
        <w:t xml:space="preserve"> is </w:t>
      </w:r>
      <w:r w:rsidRPr="00C64E82">
        <w:t>very strong in May. Long trouser</w:t>
      </w:r>
      <w:r w:rsidR="00567246">
        <w:t>s</w:t>
      </w:r>
      <w:r w:rsidRPr="00C64E82">
        <w:t xml:space="preserve"> should be soft and loose enough to walk on steep slope</w:t>
      </w:r>
      <w:r w:rsidR="00567246">
        <w:t>s</w:t>
      </w:r>
      <w:r w:rsidRPr="00C64E82">
        <w:t xml:space="preserve">. Avoid tight jeans, because they become heavy and hard when they are wet. </w:t>
      </w:r>
    </w:p>
    <w:p w:rsidR="00405302" w:rsidRPr="00C64E82" w:rsidRDefault="00405302" w:rsidP="00405302">
      <w:pPr>
        <w:ind w:left="480" w:firstLine="240"/>
      </w:pPr>
    </w:p>
    <w:p w:rsidR="00405302" w:rsidRPr="00C64E82" w:rsidRDefault="00405302" w:rsidP="00405302">
      <w:pPr>
        <w:ind w:leftChars="83" w:left="199" w:firstLineChars="91" w:firstLine="218"/>
      </w:pPr>
      <w:r w:rsidRPr="00C64E82">
        <w:rPr>
          <w:rFonts w:hint="eastAsia"/>
        </w:rPr>
        <w:t>･</w:t>
      </w:r>
      <w:r w:rsidRPr="00C64E82">
        <w:rPr>
          <w:rFonts w:hint="eastAsia"/>
        </w:rPr>
        <w:t>Shoes</w:t>
      </w:r>
    </w:p>
    <w:p w:rsidR="00405302" w:rsidRPr="00C64E82" w:rsidRDefault="00405302" w:rsidP="003755CE">
      <w:pPr>
        <w:ind w:leftChars="300" w:left="720" w:firstLine="240"/>
      </w:pPr>
      <w:r w:rsidRPr="00C64E82">
        <w:rPr>
          <w:rFonts w:hint="eastAsia"/>
        </w:rPr>
        <w:t>Avoid slippery shoes or those that do not cover your foot, such as sandals.</w:t>
      </w:r>
    </w:p>
    <w:p w:rsidR="00405302" w:rsidRPr="00C64E82" w:rsidRDefault="00405302" w:rsidP="003755CE">
      <w:pPr>
        <w:ind w:leftChars="300" w:left="720" w:firstLine="240"/>
      </w:pPr>
      <w:r w:rsidRPr="00C64E82">
        <w:rPr>
          <w:rFonts w:hint="eastAsia"/>
        </w:rPr>
        <w:t xml:space="preserve">Mountaineering shoes </w:t>
      </w:r>
      <w:r w:rsidRPr="00C64E82">
        <w:t>are</w:t>
      </w:r>
      <w:r w:rsidRPr="00C64E82">
        <w:rPr>
          <w:rFonts w:hint="eastAsia"/>
        </w:rPr>
        <w:t xml:space="preserve"> the best</w:t>
      </w:r>
      <w:r w:rsidRPr="00C64E82">
        <w:t>, if you have</w:t>
      </w:r>
      <w:r w:rsidRPr="00C64E82">
        <w:rPr>
          <w:rFonts w:hint="eastAsia"/>
        </w:rPr>
        <w:t xml:space="preserve">. </w:t>
      </w:r>
      <w:r w:rsidRPr="00C64E82">
        <w:t>We recommend them, if you do not have</w:t>
      </w:r>
      <w:r w:rsidR="003755CE">
        <w:t xml:space="preserve"> enough experience in walking in hilly forest</w:t>
      </w:r>
      <w:r w:rsidR="00567246">
        <w:t>s</w:t>
      </w:r>
      <w:r w:rsidR="003755CE">
        <w:t>.</w:t>
      </w:r>
    </w:p>
    <w:p w:rsidR="00405302" w:rsidRPr="00C64E82" w:rsidRDefault="00405302" w:rsidP="003755CE">
      <w:pPr>
        <w:ind w:leftChars="300" w:left="720" w:firstLine="240"/>
      </w:pPr>
      <w:r w:rsidRPr="00C64E82">
        <w:rPr>
          <w:rFonts w:hint="eastAsia"/>
        </w:rPr>
        <w:t xml:space="preserve">Jogging shoes or sneakers are good </w:t>
      </w:r>
      <w:r w:rsidRPr="00C64E82">
        <w:t>in lowland forest</w:t>
      </w:r>
      <w:r w:rsidRPr="00C64E82">
        <w:rPr>
          <w:rFonts w:hint="eastAsia"/>
        </w:rPr>
        <w:t>, though they are not water proof.</w:t>
      </w:r>
      <w:r w:rsidRPr="00C64E82">
        <w:t xml:space="preserve"> They should be tough enough to walk on the rocky slope.</w:t>
      </w:r>
      <w:r w:rsidRPr="00C64E82">
        <w:rPr>
          <w:rFonts w:hint="eastAsia"/>
        </w:rPr>
        <w:t xml:space="preserve"> </w:t>
      </w:r>
    </w:p>
    <w:p w:rsidR="00405302" w:rsidRPr="00C64E82" w:rsidRDefault="00405302" w:rsidP="003755CE">
      <w:pPr>
        <w:ind w:leftChars="300" w:left="720" w:firstLine="240"/>
      </w:pPr>
      <w:r w:rsidRPr="00C64E82">
        <w:rPr>
          <w:rFonts w:hint="eastAsia"/>
        </w:rPr>
        <w:t xml:space="preserve">If you have old </w:t>
      </w:r>
      <w:r w:rsidRPr="00C64E82">
        <w:t>mountaineering</w:t>
      </w:r>
      <w:r w:rsidRPr="00C64E82">
        <w:rPr>
          <w:rFonts w:hint="eastAsia"/>
        </w:rPr>
        <w:t xml:space="preserve"> shoes, jogging shoes or sneakers (more than 3 years), check their soles. Old bond may become weak and </w:t>
      </w:r>
      <w:r w:rsidR="00567246">
        <w:t xml:space="preserve">the </w:t>
      </w:r>
      <w:r w:rsidRPr="00C64E82">
        <w:rPr>
          <w:rFonts w:hint="eastAsia"/>
        </w:rPr>
        <w:t xml:space="preserve">soles can </w:t>
      </w:r>
      <w:r w:rsidR="00567246">
        <w:t>fall apart</w:t>
      </w:r>
      <w:r w:rsidRPr="00C64E82">
        <w:rPr>
          <w:rFonts w:hint="eastAsia"/>
        </w:rPr>
        <w:t>. Almost every year, one or two participants have</w:t>
      </w:r>
      <w:r w:rsidR="00567246">
        <w:t xml:space="preserve"> had</w:t>
      </w:r>
      <w:r w:rsidRPr="00C64E82">
        <w:rPr>
          <w:rFonts w:hint="eastAsia"/>
        </w:rPr>
        <w:t xml:space="preserve"> </w:t>
      </w:r>
      <w:r w:rsidRPr="00C64E82">
        <w:t>their</w:t>
      </w:r>
      <w:r w:rsidRPr="00C64E82">
        <w:rPr>
          <w:rFonts w:hint="eastAsia"/>
        </w:rPr>
        <w:t xml:space="preserve"> sole</w:t>
      </w:r>
      <w:r w:rsidR="00567246">
        <w:t>s</w:t>
      </w:r>
      <w:r w:rsidRPr="00C64E82">
        <w:rPr>
          <w:rFonts w:hint="eastAsia"/>
        </w:rPr>
        <w:t xml:space="preserve"> </w:t>
      </w:r>
      <w:r w:rsidR="00567246">
        <w:t>fall apart</w:t>
      </w:r>
      <w:r w:rsidRPr="00C64E82">
        <w:rPr>
          <w:rFonts w:hint="eastAsia"/>
        </w:rPr>
        <w:t>.</w:t>
      </w:r>
    </w:p>
    <w:p w:rsidR="00405302" w:rsidRPr="00C64E82" w:rsidRDefault="00405302" w:rsidP="003755CE">
      <w:pPr>
        <w:ind w:leftChars="300" w:left="720" w:firstLine="240"/>
      </w:pPr>
      <w:r w:rsidRPr="00C64E82">
        <w:rPr>
          <w:rFonts w:hint="eastAsia"/>
        </w:rPr>
        <w:t xml:space="preserve">Long boots are also good, if you </w:t>
      </w:r>
      <w:r w:rsidRPr="00C64E82">
        <w:t>are experienced in walking in the mountain with long boots.</w:t>
      </w:r>
    </w:p>
    <w:p w:rsidR="003755CE" w:rsidRDefault="00405302" w:rsidP="00405302">
      <w:pPr>
        <w:ind w:left="840" w:hangingChars="150" w:hanging="360"/>
      </w:pPr>
      <w:r>
        <w:rPr>
          <w:rFonts w:hint="eastAsia"/>
        </w:rPr>
        <w:t>･</w:t>
      </w:r>
      <w:r w:rsidR="00567246">
        <w:rPr>
          <w:rFonts w:hint="eastAsia"/>
        </w:rPr>
        <w:t>Glo</w:t>
      </w:r>
      <w:r w:rsidR="00567246">
        <w:t>ves</w:t>
      </w:r>
    </w:p>
    <w:p w:rsidR="00405302" w:rsidRDefault="00405302" w:rsidP="003755CE">
      <w:pPr>
        <w:ind w:leftChars="300" w:left="720" w:firstLine="240"/>
      </w:pPr>
      <w:r>
        <w:rPr>
          <w:rFonts w:hint="eastAsia"/>
        </w:rPr>
        <w:t xml:space="preserve">You may wear </w:t>
      </w:r>
      <w:r w:rsidR="00567246">
        <w:t>gloves</w:t>
      </w:r>
      <w:r>
        <w:rPr>
          <w:rFonts w:hint="eastAsia"/>
        </w:rPr>
        <w:t xml:space="preserve"> if you like. Thin </w:t>
      </w:r>
      <w:r w:rsidR="00567246">
        <w:t xml:space="preserve">gloves </w:t>
      </w:r>
      <w:r>
        <w:rPr>
          <w:rFonts w:hint="eastAsia"/>
        </w:rPr>
        <w:t xml:space="preserve">are good for </w:t>
      </w:r>
      <w:r>
        <w:t>manipulation</w:t>
      </w:r>
      <w:r>
        <w:rPr>
          <w:rFonts w:hint="eastAsia"/>
        </w:rPr>
        <w:t>, such as taking note</w:t>
      </w:r>
      <w:r w:rsidR="00567246">
        <w:t>s</w:t>
      </w:r>
      <w:r>
        <w:rPr>
          <w:rFonts w:hint="eastAsia"/>
        </w:rPr>
        <w:t xml:space="preserve">. </w:t>
      </w:r>
    </w:p>
    <w:p w:rsidR="00405302" w:rsidRPr="00405302" w:rsidRDefault="00405302" w:rsidP="00132602">
      <w:pPr>
        <w:ind w:left="480" w:firstLine="240"/>
      </w:pPr>
    </w:p>
    <w:p w:rsidR="00405302" w:rsidRPr="00EE310A" w:rsidRDefault="001868F9" w:rsidP="00405302">
      <w:pPr>
        <w:pStyle w:val="1"/>
      </w:pPr>
      <w:r>
        <w:rPr>
          <w:rFonts w:hint="eastAsia"/>
        </w:rPr>
        <w:t>5</w:t>
      </w:r>
      <w:r w:rsidR="00405302">
        <w:t>.2</w:t>
      </w:r>
      <w:r w:rsidR="00405302">
        <w:rPr>
          <w:rFonts w:hint="eastAsia"/>
        </w:rPr>
        <w:t xml:space="preserve">. </w:t>
      </w:r>
      <w:r w:rsidR="00405302" w:rsidRPr="00EE310A">
        <w:t>Accommodation</w:t>
      </w:r>
      <w:r w:rsidR="00405302" w:rsidRPr="00EE310A">
        <w:rPr>
          <w:rFonts w:hint="eastAsia"/>
        </w:rPr>
        <w:t xml:space="preserve"> and meals</w:t>
      </w:r>
    </w:p>
    <w:p w:rsidR="00405302" w:rsidRDefault="00405302" w:rsidP="00405302">
      <w:pPr>
        <w:ind w:left="480" w:firstLineChars="0" w:firstLine="0"/>
        <w:jc w:val="left"/>
      </w:pPr>
      <w:r>
        <w:t xml:space="preserve">In Yakushima, we stay in </w:t>
      </w:r>
      <w:r>
        <w:rPr>
          <w:rFonts w:hint="eastAsia"/>
        </w:rPr>
        <w:t>the field station</w:t>
      </w:r>
      <w:r w:rsidR="00257857">
        <w:t xml:space="preserve"> </w:t>
      </w:r>
      <w:r w:rsidR="00257857" w:rsidRPr="00FF0DE4">
        <w:t xml:space="preserve">(PWS </w:t>
      </w:r>
      <w:r w:rsidR="00257857">
        <w:t>House Yakushima</w:t>
      </w:r>
      <w:r w:rsidR="00257857" w:rsidRPr="00FF0DE4">
        <w:t>)</w:t>
      </w:r>
      <w:r>
        <w:rPr>
          <w:rFonts w:hint="eastAsia"/>
        </w:rPr>
        <w:t xml:space="preserve"> of Kyoto University</w:t>
      </w:r>
      <w:r w:rsidR="00257857">
        <w:t xml:space="preserve"> </w:t>
      </w:r>
      <w:r w:rsidR="00257857">
        <w:rPr>
          <w:rFonts w:hint="eastAsia"/>
        </w:rPr>
        <w:t>in Nagata Village</w:t>
      </w:r>
      <w:r>
        <w:t xml:space="preserve">. All meals are provided during our stay in the field station. </w:t>
      </w:r>
      <w:r w:rsidR="006135F2">
        <w:t xml:space="preserve">For </w:t>
      </w:r>
      <w:r>
        <w:t xml:space="preserve">dinner, you can enjoy local foods cooked by local people. Students and staffs will not cook except for </w:t>
      </w:r>
      <w:r w:rsidR="006135F2">
        <w:t xml:space="preserve">the </w:t>
      </w:r>
      <w:r>
        <w:t xml:space="preserve">BBQ </w:t>
      </w:r>
      <w:r w:rsidR="006135F2">
        <w:t xml:space="preserve">on the </w:t>
      </w:r>
      <w:r>
        <w:t xml:space="preserve">last </w:t>
      </w:r>
      <w:r w:rsidR="006135F2">
        <w:t>night</w:t>
      </w:r>
      <w:r>
        <w:t xml:space="preserve">. We </w:t>
      </w:r>
      <w:r w:rsidR="006135F2">
        <w:t>wash</w:t>
      </w:r>
      <w:r>
        <w:t xml:space="preserve"> dishes and clothes and clean the rooms by ourselves.</w:t>
      </w:r>
    </w:p>
    <w:p w:rsidR="00405302" w:rsidRDefault="00405302" w:rsidP="00405302">
      <w:pPr>
        <w:ind w:left="480" w:firstLineChars="150" w:firstLine="360"/>
        <w:jc w:val="left"/>
      </w:pPr>
    </w:p>
    <w:p w:rsidR="00132602" w:rsidRDefault="00132602" w:rsidP="001536C1">
      <w:pPr>
        <w:ind w:leftChars="83" w:left="199" w:firstLineChars="41" w:firstLine="99"/>
      </w:pPr>
      <w:r>
        <w:rPr>
          <w:rFonts w:hint="eastAsia"/>
          <w:b/>
        </w:rPr>
        <w:t xml:space="preserve">Do </w:t>
      </w:r>
      <w:r>
        <w:rPr>
          <w:b/>
        </w:rPr>
        <w:t>it yourself</w:t>
      </w:r>
      <w:r>
        <w:rPr>
          <w:rFonts w:hint="eastAsia"/>
          <w:b/>
        </w:rPr>
        <w:t xml:space="preserve"> in the field station</w:t>
      </w:r>
    </w:p>
    <w:p w:rsidR="00132602" w:rsidRDefault="00C162C1" w:rsidP="00132602">
      <w:pPr>
        <w:ind w:left="480" w:firstLine="240"/>
      </w:pPr>
      <w:r>
        <w:t>We have no housekeeper</w:t>
      </w:r>
      <w:r w:rsidR="00257857">
        <w:t xml:space="preserve"> in the station</w:t>
      </w:r>
      <w:r>
        <w:t xml:space="preserve">. </w:t>
      </w:r>
      <w:r w:rsidR="006135F2">
        <w:t>You will be responsible for maintaining the station and doing daily chores such as cleaning, washing clo</w:t>
      </w:r>
      <w:r w:rsidR="006135F2">
        <w:rPr>
          <w:rFonts w:hint="eastAsia"/>
        </w:rPr>
        <w:t>th</w:t>
      </w:r>
      <w:r w:rsidR="006135F2">
        <w:t>es, packing lunch, washing dishes, taking out the garbage, etc. Please do these things actively and cooperatively.</w:t>
      </w:r>
    </w:p>
    <w:p w:rsidR="00132602" w:rsidRDefault="00132602" w:rsidP="00132602">
      <w:pPr>
        <w:ind w:left="480" w:firstLine="240"/>
      </w:pPr>
    </w:p>
    <w:p w:rsidR="00132602" w:rsidRDefault="00132602" w:rsidP="001536C1">
      <w:pPr>
        <w:ind w:leftChars="83" w:left="199" w:firstLineChars="41" w:firstLine="99"/>
        <w:rPr>
          <w:b/>
        </w:rPr>
      </w:pPr>
      <w:r>
        <w:rPr>
          <w:rFonts w:hint="eastAsia"/>
          <w:b/>
        </w:rPr>
        <w:t>Meals</w:t>
      </w:r>
    </w:p>
    <w:p w:rsidR="00132602" w:rsidRDefault="00132602" w:rsidP="00132602">
      <w:pPr>
        <w:ind w:left="480" w:firstLine="240"/>
      </w:pPr>
      <w:r>
        <w:rPr>
          <w:rFonts w:hint="eastAsia"/>
        </w:rPr>
        <w:t>Meals are</w:t>
      </w:r>
      <w:r>
        <w:t xml:space="preserve"> cooked by residents in Yakushima. Please help them cook when necessary.</w:t>
      </w:r>
      <w:r>
        <w:rPr>
          <w:rFonts w:hint="eastAsia"/>
        </w:rPr>
        <w:t xml:space="preserve"> If you have </w:t>
      </w:r>
      <w:r>
        <w:t>food allergy</w:t>
      </w:r>
      <w:r>
        <w:rPr>
          <w:rFonts w:hint="eastAsia"/>
        </w:rPr>
        <w:t xml:space="preserve"> or food</w:t>
      </w:r>
      <w:r w:rsidR="006135F2">
        <w:t>(s)</w:t>
      </w:r>
      <w:r>
        <w:rPr>
          <w:rFonts w:hint="eastAsia"/>
        </w:rPr>
        <w:t xml:space="preserve"> to avoid (e.g., meat for vegetarian), please let us know.</w:t>
      </w:r>
    </w:p>
    <w:p w:rsidR="00132602" w:rsidRDefault="00132602" w:rsidP="00132602">
      <w:pPr>
        <w:ind w:left="480" w:firstLine="240"/>
      </w:pPr>
      <w:r>
        <w:rPr>
          <w:rFonts w:hint="eastAsia"/>
        </w:rPr>
        <w:t xml:space="preserve">We pack lunch by ourselves. </w:t>
      </w:r>
      <w:r w:rsidR="006135F2">
        <w:t xml:space="preserve">Bring a lunchbox of your preference and utensils necessary (spoon, fork, chopsticks, etc.). </w:t>
      </w:r>
    </w:p>
    <w:p w:rsidR="00132602" w:rsidRDefault="00132602" w:rsidP="00132602">
      <w:pPr>
        <w:ind w:left="480" w:firstLine="240"/>
      </w:pPr>
    </w:p>
    <w:p w:rsidR="00132602" w:rsidRDefault="00132602" w:rsidP="001536C1">
      <w:pPr>
        <w:ind w:leftChars="83" w:left="199" w:firstLineChars="41" w:firstLine="99"/>
      </w:pPr>
      <w:r>
        <w:rPr>
          <w:rFonts w:hint="eastAsia"/>
          <w:b/>
        </w:rPr>
        <w:t>Room and bedding</w:t>
      </w:r>
    </w:p>
    <w:p w:rsidR="00FF0DE4" w:rsidRDefault="00FF0DE4" w:rsidP="00132602">
      <w:pPr>
        <w:ind w:left="480" w:firstLine="240"/>
      </w:pPr>
      <w:r w:rsidRPr="00FF0DE4">
        <w:t>In the Field Station, there</w:t>
      </w:r>
      <w:r w:rsidR="006135F2">
        <w:t xml:space="preserve"> is a</w:t>
      </w:r>
      <w:r w:rsidRPr="00FF0DE4">
        <w:t xml:space="preserve"> dining hall, kitchen, 3 shower rooms and 3 restrooms. You will share one of 5 bedrooms with other students (4 </w:t>
      </w:r>
      <w:r w:rsidR="006135F2" w:rsidRPr="00FF0DE4">
        <w:t>p</w:t>
      </w:r>
      <w:r w:rsidR="006135F2">
        <w:t>eople</w:t>
      </w:r>
      <w:r w:rsidRPr="00FF0DE4">
        <w:t xml:space="preserve">/room). Each bedroom has two bunk beds with mattresses. Please bring your own sleeping bag </w:t>
      </w:r>
      <w:r w:rsidR="006135F2">
        <w:t xml:space="preserve">and/or warm clothes, </w:t>
      </w:r>
      <w:r w:rsidR="006135F2" w:rsidRPr="00FF0DE4">
        <w:t>as</w:t>
      </w:r>
      <w:r w:rsidR="006135F2">
        <w:t xml:space="preserve"> the </w:t>
      </w:r>
      <w:r w:rsidRPr="00FF0DE4">
        <w:t>temperature may drop to 15 degree</w:t>
      </w:r>
      <w:r w:rsidR="006135F2">
        <w:t>s</w:t>
      </w:r>
      <w:r w:rsidRPr="00FF0DE4">
        <w:t xml:space="preserve"> at night.</w:t>
      </w:r>
      <w:r w:rsidR="00E647BF">
        <w:t xml:space="preserve"> Expensive, high-quality sleeping bag is not necessary as we stay inside the house</w:t>
      </w:r>
      <w:r w:rsidR="006135F2">
        <w:t xml:space="preserve"> at night</w:t>
      </w:r>
      <w:r w:rsidR="00E647BF">
        <w:t>.</w:t>
      </w:r>
    </w:p>
    <w:p w:rsidR="00132602" w:rsidRPr="00E647BF" w:rsidRDefault="00132602" w:rsidP="00132602">
      <w:pPr>
        <w:ind w:left="480" w:firstLine="240"/>
      </w:pPr>
    </w:p>
    <w:p w:rsidR="00132602" w:rsidRDefault="00132602" w:rsidP="001536C1">
      <w:pPr>
        <w:ind w:leftChars="83" w:left="199" w:firstLineChars="41" w:firstLine="99"/>
      </w:pPr>
      <w:r>
        <w:rPr>
          <w:rFonts w:hint="eastAsia"/>
          <w:b/>
        </w:rPr>
        <w:t>Bath</w:t>
      </w:r>
    </w:p>
    <w:p w:rsidR="00405302" w:rsidRDefault="00132602" w:rsidP="00132602">
      <w:pPr>
        <w:ind w:left="480" w:firstLine="240"/>
      </w:pPr>
      <w:r>
        <w:rPr>
          <w:rFonts w:hint="eastAsia"/>
        </w:rPr>
        <w:t xml:space="preserve">There are three shower rooms. We prepare shampoo and </w:t>
      </w:r>
      <w:r>
        <w:t>soap</w:t>
      </w:r>
      <w:r>
        <w:rPr>
          <w:rFonts w:hint="eastAsia"/>
        </w:rPr>
        <w:t xml:space="preserve">, which you can use freely for bathing. If you prefer your own shampoo or soap, please bring them. Have your own towel for bathing. </w:t>
      </w:r>
    </w:p>
    <w:p w:rsidR="00132602" w:rsidRDefault="001536C1" w:rsidP="00132602">
      <w:pPr>
        <w:ind w:left="480" w:firstLine="240"/>
      </w:pPr>
      <w:r>
        <w:rPr>
          <w:rFonts w:hint="eastAsia"/>
        </w:rPr>
        <w:t>As i</w:t>
      </w:r>
      <w:r w:rsidR="00132602">
        <w:rPr>
          <w:rFonts w:hint="eastAsia"/>
        </w:rPr>
        <w:t>t takes a long time for everyone to take a shower, some of us</w:t>
      </w:r>
      <w:r>
        <w:rPr>
          <w:rFonts w:hint="eastAsia"/>
        </w:rPr>
        <w:t xml:space="preserve"> may</w:t>
      </w:r>
      <w:r w:rsidR="00132602">
        <w:rPr>
          <w:rFonts w:hint="eastAsia"/>
        </w:rPr>
        <w:t xml:space="preserve"> go to public bath. You can try Japanese public bath, if you like. When you go to </w:t>
      </w:r>
      <w:r w:rsidR="006135F2">
        <w:t xml:space="preserve">a </w:t>
      </w:r>
      <w:r w:rsidR="00132602">
        <w:rPr>
          <w:rFonts w:hint="eastAsia"/>
        </w:rPr>
        <w:t>public bath, have soap and a towel with you.</w:t>
      </w:r>
    </w:p>
    <w:p w:rsidR="00132602" w:rsidRDefault="00132602" w:rsidP="00132602">
      <w:pPr>
        <w:ind w:left="480" w:firstLine="240"/>
      </w:pPr>
    </w:p>
    <w:p w:rsidR="00132602" w:rsidRDefault="00132602" w:rsidP="001536C1">
      <w:pPr>
        <w:ind w:leftChars="83" w:left="199" w:firstLineChars="41" w:firstLine="99"/>
      </w:pPr>
      <w:r>
        <w:rPr>
          <w:rFonts w:hint="eastAsia"/>
          <w:b/>
        </w:rPr>
        <w:t>Washing clothes</w:t>
      </w:r>
    </w:p>
    <w:p w:rsidR="006F5CEA" w:rsidRDefault="00132602" w:rsidP="006F5CEA">
      <w:pPr>
        <w:ind w:left="480" w:firstLine="240"/>
      </w:pPr>
      <w:r>
        <w:rPr>
          <w:rFonts w:hint="eastAsia"/>
        </w:rPr>
        <w:t xml:space="preserve">Two washing machines are available. We </w:t>
      </w:r>
      <w:r w:rsidR="006F5CEA">
        <w:rPr>
          <w:rFonts w:hint="eastAsia"/>
        </w:rPr>
        <w:t xml:space="preserve">will provide the </w:t>
      </w:r>
      <w:r w:rsidR="006F5CEA">
        <w:t xml:space="preserve">laundry </w:t>
      </w:r>
      <w:r w:rsidR="006F5CEA">
        <w:rPr>
          <w:rFonts w:hint="eastAsia"/>
        </w:rPr>
        <w:t>detergent</w:t>
      </w:r>
      <w:r>
        <w:rPr>
          <w:rFonts w:hint="eastAsia"/>
        </w:rPr>
        <w:t xml:space="preserve">. </w:t>
      </w:r>
      <w:r w:rsidR="006F5CEA">
        <w:rPr>
          <w:rFonts w:hint="eastAsia"/>
        </w:rPr>
        <w:t xml:space="preserve">Please wash your clothes </w:t>
      </w:r>
      <w:r w:rsidR="006F5CEA">
        <w:t>together with those of other station members</w:t>
      </w:r>
      <w:r w:rsidR="006F5CEA">
        <w:rPr>
          <w:rFonts w:hint="eastAsia"/>
        </w:rPr>
        <w:t>,</w:t>
      </w:r>
      <w:r>
        <w:rPr>
          <w:rFonts w:hint="eastAsia"/>
        </w:rPr>
        <w:t xml:space="preserve"> </w:t>
      </w:r>
      <w:r w:rsidR="006F5CEA">
        <w:t xml:space="preserve">to </w:t>
      </w:r>
      <w:r>
        <w:rPr>
          <w:rFonts w:hint="eastAsia"/>
        </w:rPr>
        <w:t>save time. We prepare mesh bags for washing,</w:t>
      </w:r>
      <w:r w:rsidR="006F5CEA" w:rsidRPr="006F5CEA">
        <w:t xml:space="preserve"> </w:t>
      </w:r>
      <w:r w:rsidR="006F5CEA">
        <w:t>for</w:t>
      </w:r>
      <w:r w:rsidR="006F5CEA">
        <w:rPr>
          <w:rFonts w:hint="eastAsia"/>
        </w:rPr>
        <w:t xml:space="preserve"> which you can put your clothes</w:t>
      </w:r>
      <w:r w:rsidR="006F5CEA">
        <w:t xml:space="preserve"> in</w:t>
      </w:r>
      <w:r w:rsidR="006F5CEA">
        <w:rPr>
          <w:rFonts w:hint="eastAsia"/>
        </w:rPr>
        <w:t xml:space="preserve">. Do not start washing after 10 p.m., </w:t>
      </w:r>
      <w:r w:rsidR="006F5CEA">
        <w:t>to avoid making noise and inconveniencing others</w:t>
      </w:r>
      <w:r w:rsidR="006F5CEA">
        <w:rPr>
          <w:rFonts w:hint="eastAsia"/>
        </w:rPr>
        <w:t>.</w:t>
      </w:r>
    </w:p>
    <w:p w:rsidR="00132602" w:rsidRDefault="00132602" w:rsidP="00132602">
      <w:pPr>
        <w:ind w:left="480" w:firstLine="240"/>
      </w:pPr>
    </w:p>
    <w:p w:rsidR="00132602" w:rsidRDefault="00132602" w:rsidP="001536C1">
      <w:pPr>
        <w:ind w:leftChars="83" w:left="199" w:firstLineChars="41" w:firstLine="99"/>
      </w:pPr>
      <w:r>
        <w:rPr>
          <w:rFonts w:hint="eastAsia"/>
          <w:b/>
        </w:rPr>
        <w:t>Others</w:t>
      </w:r>
    </w:p>
    <w:p w:rsidR="00132602" w:rsidRDefault="00132602" w:rsidP="00132602">
      <w:pPr>
        <w:ind w:left="480" w:firstLine="240"/>
      </w:pPr>
      <w:r>
        <w:rPr>
          <w:rFonts w:hint="eastAsia"/>
        </w:rPr>
        <w:t xml:space="preserve">You may bring sandals, which may be useful for walking around the station. </w:t>
      </w:r>
    </w:p>
    <w:p w:rsidR="00132602" w:rsidRDefault="00132602" w:rsidP="00132602">
      <w:pPr>
        <w:ind w:left="480" w:firstLine="240"/>
      </w:pPr>
    </w:p>
    <w:p w:rsidR="00132602" w:rsidRDefault="00132602" w:rsidP="001536C1">
      <w:pPr>
        <w:ind w:leftChars="83" w:left="199" w:firstLineChars="41" w:firstLine="99"/>
      </w:pPr>
      <w:r>
        <w:rPr>
          <w:rFonts w:hint="eastAsia"/>
          <w:b/>
        </w:rPr>
        <w:t>Shopping</w:t>
      </w:r>
    </w:p>
    <w:p w:rsidR="00C64E82" w:rsidRDefault="00132602" w:rsidP="00C64E82">
      <w:pPr>
        <w:ind w:left="480" w:firstLine="240"/>
      </w:pPr>
      <w:r>
        <w:rPr>
          <w:rFonts w:hint="eastAsia"/>
        </w:rPr>
        <w:t>In Nagata</w:t>
      </w:r>
      <w:r w:rsidR="006D12AA">
        <w:t xml:space="preserve"> Village</w:t>
      </w:r>
      <w:r>
        <w:rPr>
          <w:rFonts w:hint="eastAsia"/>
        </w:rPr>
        <w:t xml:space="preserve">, you can buy snacks, drinks and </w:t>
      </w:r>
      <w:r>
        <w:t xml:space="preserve">daily </w:t>
      </w:r>
      <w:r w:rsidR="006F5CEA">
        <w:t>necessities</w:t>
      </w:r>
      <w:r w:rsidR="006F5CEA">
        <w:rPr>
          <w:rFonts w:hint="eastAsia"/>
        </w:rPr>
        <w:t xml:space="preserve"> </w:t>
      </w:r>
      <w:r>
        <w:rPr>
          <w:rFonts w:hint="eastAsia"/>
        </w:rPr>
        <w:t>at a small shop. There are no supermarkets or convenience stores</w:t>
      </w:r>
      <w:r w:rsidR="006D12AA">
        <w:t xml:space="preserve"> in the village</w:t>
      </w:r>
      <w:r>
        <w:rPr>
          <w:rFonts w:hint="eastAsia"/>
        </w:rPr>
        <w:t xml:space="preserve">. There is a supermarket in Miyanoura (20 km from the field station), the largest town in Yakushima Island, but you </w:t>
      </w:r>
      <w:r w:rsidR="006F5CEA">
        <w:t>will</w:t>
      </w:r>
      <w:r w:rsidR="006F5CEA">
        <w:rPr>
          <w:rFonts w:hint="eastAsia"/>
        </w:rPr>
        <w:t xml:space="preserve"> </w:t>
      </w:r>
      <w:r>
        <w:rPr>
          <w:rFonts w:hint="eastAsia"/>
        </w:rPr>
        <w:t>not have time to go shopping there. You will have some time for shopping, on the last day.</w:t>
      </w:r>
    </w:p>
    <w:p w:rsidR="00D56293" w:rsidRDefault="00D56293" w:rsidP="001536C1">
      <w:pPr>
        <w:ind w:leftChars="83" w:left="199" w:firstLineChars="41" w:firstLine="99"/>
        <w:rPr>
          <w:b/>
        </w:rPr>
      </w:pPr>
    </w:p>
    <w:p w:rsidR="00257857" w:rsidRDefault="00257857" w:rsidP="001536C1">
      <w:pPr>
        <w:ind w:leftChars="83" w:left="199" w:firstLineChars="41" w:firstLine="99"/>
        <w:rPr>
          <w:b/>
        </w:rPr>
      </w:pPr>
    </w:p>
    <w:p w:rsidR="00257857" w:rsidRPr="00EE310A" w:rsidRDefault="001868F9" w:rsidP="00257857">
      <w:pPr>
        <w:pStyle w:val="1"/>
      </w:pPr>
      <w:r>
        <w:rPr>
          <w:rFonts w:hint="eastAsia"/>
        </w:rPr>
        <w:t>5</w:t>
      </w:r>
      <w:r w:rsidR="00257857">
        <w:t>.</w:t>
      </w:r>
      <w:r>
        <w:rPr>
          <w:rFonts w:hint="eastAsia"/>
        </w:rPr>
        <w:t>3</w:t>
      </w:r>
      <w:r w:rsidR="00257857">
        <w:rPr>
          <w:rFonts w:hint="eastAsia"/>
        </w:rPr>
        <w:t xml:space="preserve">. </w:t>
      </w:r>
      <w:r w:rsidR="00257857" w:rsidRPr="00257857">
        <w:t>List of personal equipment</w:t>
      </w:r>
    </w:p>
    <w:p w:rsidR="00074BBC" w:rsidRDefault="00074BBC" w:rsidP="00257857">
      <w:pPr>
        <w:ind w:leftChars="83" w:left="199" w:firstLineChars="41" w:firstLine="99"/>
      </w:pPr>
      <w:r>
        <w:rPr>
          <w:rFonts w:hint="eastAsia"/>
          <w:b/>
        </w:rPr>
        <w:t>Equipment for field research</w:t>
      </w:r>
      <w:r w:rsidR="00257857">
        <w:rPr>
          <w:b/>
        </w:rPr>
        <w:t xml:space="preserve"> (c</w:t>
      </w:r>
      <w:r>
        <w:rPr>
          <w:b/>
        </w:rPr>
        <w:t xml:space="preserve">ommon to all </w:t>
      </w:r>
      <w:r w:rsidR="00257857">
        <w:rPr>
          <w:b/>
        </w:rPr>
        <w:t>group</w:t>
      </w:r>
      <w:r>
        <w:rPr>
          <w:b/>
        </w:rPr>
        <w:t>s</w:t>
      </w:r>
      <w:r w:rsidR="00257857">
        <w:rPr>
          <w:b/>
        </w:rPr>
        <w:t>)</w:t>
      </w:r>
    </w:p>
    <w:p w:rsidR="003755CE" w:rsidRDefault="003755CE" w:rsidP="003755CE">
      <w:pPr>
        <w:ind w:left="480" w:firstLineChars="0" w:firstLine="0"/>
      </w:pPr>
      <w:r>
        <w:rPr>
          <w:rFonts w:hint="eastAsia"/>
        </w:rPr>
        <w:t xml:space="preserve">In addition to </w:t>
      </w:r>
      <w:r>
        <w:t>below</w:t>
      </w:r>
      <w:r>
        <w:rPr>
          <w:rFonts w:hint="eastAsia"/>
        </w:rPr>
        <w:t xml:space="preserve">, </w:t>
      </w:r>
      <w:r>
        <w:t>some other equipment</w:t>
      </w:r>
      <w:r w:rsidR="006F5CEA">
        <w:t>s</w:t>
      </w:r>
      <w:r>
        <w:t xml:space="preserve"> will be necessary depending on your activity. Special equipment in each group will be announced later.</w:t>
      </w:r>
    </w:p>
    <w:p w:rsidR="003755CE" w:rsidRDefault="003755CE" w:rsidP="00257857">
      <w:pPr>
        <w:ind w:left="720" w:hangingChars="100" w:hanging="240"/>
      </w:pPr>
    </w:p>
    <w:p w:rsidR="00074BBC" w:rsidRDefault="00074BBC" w:rsidP="00257857">
      <w:pPr>
        <w:ind w:left="720" w:hangingChars="100" w:hanging="240"/>
      </w:pPr>
      <w:r>
        <w:t>□</w:t>
      </w:r>
      <w:r>
        <w:rPr>
          <w:rFonts w:hint="eastAsia"/>
        </w:rPr>
        <w:t xml:space="preserve"> </w:t>
      </w:r>
      <w:r w:rsidR="006F5CEA">
        <w:t>back</w:t>
      </w:r>
      <w:r>
        <w:rPr>
          <w:rFonts w:hint="eastAsia"/>
        </w:rPr>
        <w:t>pack (20-30 litters is enough)</w:t>
      </w:r>
    </w:p>
    <w:p w:rsidR="00074BBC" w:rsidRDefault="00074BBC" w:rsidP="00257857">
      <w:pPr>
        <w:pStyle w:val="af6"/>
        <w:ind w:leftChars="200" w:left="690" w:hangingChars="100" w:hanging="210"/>
      </w:pPr>
      <w:r>
        <w:t>□</w:t>
      </w:r>
      <w:r>
        <w:rPr>
          <w:rFonts w:hint="eastAsia"/>
        </w:rPr>
        <w:t xml:space="preserve"> notebook (p</w:t>
      </w:r>
      <w:r>
        <w:rPr>
          <w:lang w:eastAsia="ja-JP"/>
        </w:rPr>
        <w:t>o</w:t>
      </w:r>
      <w:r>
        <w:rPr>
          <w:rFonts w:hint="eastAsia"/>
        </w:rPr>
        <w:t>cket size is good)</w:t>
      </w:r>
    </w:p>
    <w:p w:rsidR="00074BBC" w:rsidRDefault="00074BBC" w:rsidP="00257857">
      <w:pPr>
        <w:pStyle w:val="af6"/>
        <w:ind w:leftChars="200" w:left="690" w:hangingChars="100" w:hanging="210"/>
      </w:pPr>
      <w:r>
        <w:t>□</w:t>
      </w:r>
      <w:r>
        <w:rPr>
          <w:rFonts w:hint="eastAsia"/>
        </w:rPr>
        <w:t xml:space="preserve"> pen</w:t>
      </w:r>
      <w:r w:rsidR="00257857">
        <w:t xml:space="preserve"> / pencil</w:t>
      </w:r>
    </w:p>
    <w:p w:rsidR="00074BBC" w:rsidRDefault="00074BBC" w:rsidP="00257857">
      <w:pPr>
        <w:pStyle w:val="af6"/>
        <w:ind w:leftChars="200" w:left="690" w:hangingChars="100" w:hanging="210"/>
      </w:pPr>
      <w:r>
        <w:t>□</w:t>
      </w:r>
      <w:r>
        <w:rPr>
          <w:rFonts w:hint="eastAsia"/>
        </w:rPr>
        <w:t xml:space="preserve"> marker (with which you can write on plastic sample bags</w:t>
      </w:r>
      <w:r>
        <w:t xml:space="preserve"> and plastic tubes</w:t>
      </w:r>
      <w:r>
        <w:rPr>
          <w:rFonts w:hint="eastAsia"/>
        </w:rPr>
        <w:t>)</w:t>
      </w:r>
    </w:p>
    <w:p w:rsidR="00074BBC" w:rsidRDefault="00074BBC" w:rsidP="00257857">
      <w:pPr>
        <w:pStyle w:val="af6"/>
        <w:ind w:leftChars="200" w:left="690" w:hangingChars="100" w:hanging="210"/>
      </w:pPr>
      <w:r>
        <w:t>□</w:t>
      </w:r>
      <w:r>
        <w:rPr>
          <w:rFonts w:hint="eastAsia"/>
        </w:rPr>
        <w:t xml:space="preserve"> canteen (you may use a PET bottle)</w:t>
      </w:r>
    </w:p>
    <w:p w:rsidR="00074BBC" w:rsidRDefault="00074BBC" w:rsidP="00257857">
      <w:pPr>
        <w:pStyle w:val="af6"/>
        <w:ind w:leftChars="200" w:left="690" w:hangingChars="100" w:hanging="210"/>
      </w:pPr>
      <w:r>
        <w:t>□</w:t>
      </w:r>
      <w:r>
        <w:rPr>
          <w:rFonts w:hint="eastAsia"/>
        </w:rPr>
        <w:t xml:space="preserve"> lunch box and spoon, fork, chopstick (bring a plastic container </w:t>
      </w:r>
      <w:r>
        <w:t xml:space="preserve">to pack your lunch </w:t>
      </w:r>
      <w:r>
        <w:rPr>
          <w:rFonts w:hint="eastAsia"/>
        </w:rPr>
        <w:t>to Yakushima)</w:t>
      </w:r>
    </w:p>
    <w:p w:rsidR="00074BBC" w:rsidRDefault="00074BBC" w:rsidP="00257857">
      <w:pPr>
        <w:pStyle w:val="af6"/>
        <w:ind w:leftChars="200" w:left="690" w:hangingChars="100" w:hanging="210"/>
      </w:pPr>
      <w:r>
        <w:t>□</w:t>
      </w:r>
      <w:r>
        <w:rPr>
          <w:rFonts w:hint="eastAsia"/>
        </w:rPr>
        <w:t xml:space="preserve"> flashlight (and batteries)</w:t>
      </w:r>
    </w:p>
    <w:p w:rsidR="00257857" w:rsidRDefault="00074BBC" w:rsidP="00257857">
      <w:pPr>
        <w:pStyle w:val="af6"/>
        <w:ind w:leftChars="200" w:left="690" w:hangingChars="100" w:hanging="210"/>
      </w:pPr>
      <w:r>
        <w:t>□</w:t>
      </w:r>
      <w:r>
        <w:rPr>
          <w:rFonts w:hint="eastAsia"/>
        </w:rPr>
        <w:t xml:space="preserve"> whistle</w:t>
      </w:r>
      <w:r w:rsidR="00257857">
        <w:t xml:space="preserve"> </w:t>
      </w:r>
      <w:r w:rsidR="00257857">
        <w:rPr>
          <w:rFonts w:hint="eastAsia"/>
        </w:rPr>
        <w:t>(</w:t>
      </w:r>
      <w:r w:rsidR="00257857">
        <w:t>we can lend some whistles. Please let us know if you do not have it)</w:t>
      </w:r>
    </w:p>
    <w:p w:rsidR="00074BBC" w:rsidRDefault="00074BBC" w:rsidP="00257857">
      <w:pPr>
        <w:pStyle w:val="af6"/>
        <w:ind w:leftChars="200" w:left="690" w:hangingChars="100" w:hanging="210"/>
      </w:pPr>
      <w:r>
        <w:rPr>
          <w:lang w:val="sv-SE"/>
        </w:rPr>
        <w:t>□</w:t>
      </w:r>
      <w:r>
        <w:rPr>
          <w:rFonts w:hint="eastAsia"/>
          <w:lang w:val="sv-SE"/>
        </w:rPr>
        <w:t xml:space="preserve"> sampling bag, tube, etc. </w:t>
      </w:r>
      <w:r>
        <w:rPr>
          <w:rFonts w:hint="eastAsia"/>
        </w:rPr>
        <w:t>(</w:t>
      </w:r>
      <w:r>
        <w:t>they are</w:t>
      </w:r>
      <w:r>
        <w:rPr>
          <w:rFonts w:hint="eastAsia"/>
        </w:rPr>
        <w:t xml:space="preserve"> </w:t>
      </w:r>
      <w:r>
        <w:t>given to participants at Yakushima</w:t>
      </w:r>
      <w:r>
        <w:rPr>
          <w:rFonts w:hint="eastAsia"/>
        </w:rPr>
        <w:t>)</w:t>
      </w:r>
    </w:p>
    <w:p w:rsidR="00074BBC" w:rsidRDefault="00074BBC" w:rsidP="00257857">
      <w:pPr>
        <w:pStyle w:val="af6"/>
        <w:ind w:leftChars="200" w:left="690" w:hangingChars="100" w:hanging="210"/>
      </w:pPr>
      <w:r>
        <w:t>□</w:t>
      </w:r>
      <w:r>
        <w:rPr>
          <w:rFonts w:hint="eastAsia"/>
        </w:rPr>
        <w:t xml:space="preserve"> map</w:t>
      </w:r>
      <w:r>
        <w:t>s</w:t>
      </w:r>
      <w:r>
        <w:rPr>
          <w:rFonts w:hint="eastAsia"/>
        </w:rPr>
        <w:t xml:space="preserve"> (</w:t>
      </w:r>
      <w:r>
        <w:t>they are</w:t>
      </w:r>
      <w:r>
        <w:rPr>
          <w:rFonts w:hint="eastAsia"/>
        </w:rPr>
        <w:t xml:space="preserve"> </w:t>
      </w:r>
      <w:r>
        <w:t>given to participants at Yakushima</w:t>
      </w:r>
      <w:r>
        <w:rPr>
          <w:rFonts w:hint="eastAsia"/>
        </w:rPr>
        <w:t xml:space="preserve"> or Kyoto)</w:t>
      </w:r>
    </w:p>
    <w:p w:rsidR="00074BBC" w:rsidRDefault="00074BBC" w:rsidP="00257857">
      <w:pPr>
        <w:pStyle w:val="af6"/>
        <w:ind w:leftChars="200" w:left="690" w:hangingChars="100" w:hanging="210"/>
      </w:pPr>
      <w:r>
        <w:rPr>
          <w:lang w:val="sv-SE"/>
        </w:rPr>
        <w:t>□</w:t>
      </w:r>
      <w:r>
        <w:rPr>
          <w:rFonts w:hint="eastAsia"/>
          <w:lang w:val="sv-SE"/>
        </w:rPr>
        <w:t xml:space="preserve"> </w:t>
      </w:r>
      <w:r>
        <w:rPr>
          <w:lang w:val="sv-SE"/>
        </w:rPr>
        <w:t>poison remover</w:t>
      </w:r>
      <w:r>
        <w:rPr>
          <w:rFonts w:hint="eastAsia"/>
          <w:lang w:val="sv-SE"/>
        </w:rPr>
        <w:t xml:space="preserve"> </w:t>
      </w:r>
      <w:r>
        <w:rPr>
          <w:rFonts w:hint="eastAsia"/>
        </w:rPr>
        <w:t>(</w:t>
      </w:r>
      <w:r>
        <w:t>they are</w:t>
      </w:r>
      <w:r>
        <w:rPr>
          <w:rFonts w:hint="eastAsia"/>
        </w:rPr>
        <w:t xml:space="preserve"> </w:t>
      </w:r>
      <w:r>
        <w:t>given to participants at Yakushima</w:t>
      </w:r>
      <w:r>
        <w:rPr>
          <w:rFonts w:hint="eastAsia"/>
        </w:rPr>
        <w:t>)</w:t>
      </w:r>
    </w:p>
    <w:p w:rsidR="00074BBC" w:rsidRDefault="00074BBC" w:rsidP="00257857">
      <w:pPr>
        <w:pStyle w:val="af6"/>
        <w:ind w:leftChars="200" w:left="690" w:hangingChars="100" w:hanging="210"/>
      </w:pPr>
      <w:r>
        <w:t>□</w:t>
      </w:r>
      <w:r>
        <w:rPr>
          <w:rFonts w:hint="eastAsia"/>
        </w:rPr>
        <w:t xml:space="preserve"> backpack cover, or plastic bag inside the backpack (optional, when it is rainy)</w:t>
      </w:r>
    </w:p>
    <w:p w:rsidR="00074BBC" w:rsidRDefault="00074BBC" w:rsidP="00257857">
      <w:pPr>
        <w:pStyle w:val="af6"/>
        <w:ind w:leftChars="200" w:left="690" w:hangingChars="100" w:hanging="210"/>
      </w:pPr>
    </w:p>
    <w:p w:rsidR="00074BBC" w:rsidRDefault="00074BBC" w:rsidP="00257857">
      <w:pPr>
        <w:pStyle w:val="af6"/>
        <w:ind w:leftChars="200" w:left="690" w:hangingChars="100" w:hanging="210"/>
      </w:pPr>
      <w:r>
        <w:t>□</w:t>
      </w:r>
      <w:r>
        <w:rPr>
          <w:rFonts w:hint="eastAsia"/>
        </w:rPr>
        <w:t xml:space="preserve"> long trousers (and a belt</w:t>
      </w:r>
      <w:r>
        <w:t>, must</w:t>
      </w:r>
      <w:r>
        <w:rPr>
          <w:rFonts w:hint="eastAsia"/>
        </w:rPr>
        <w:t>)</w:t>
      </w:r>
    </w:p>
    <w:p w:rsidR="00074BBC" w:rsidRDefault="00074BBC" w:rsidP="00257857">
      <w:pPr>
        <w:pStyle w:val="af6"/>
        <w:ind w:leftChars="200" w:left="690" w:hangingChars="100" w:hanging="210"/>
      </w:pPr>
      <w:r>
        <w:t>□</w:t>
      </w:r>
      <w:r>
        <w:rPr>
          <w:rFonts w:hint="eastAsia"/>
        </w:rPr>
        <w:t xml:space="preserve"> socks</w:t>
      </w:r>
      <w:r>
        <w:t xml:space="preserve"> (must)</w:t>
      </w:r>
    </w:p>
    <w:p w:rsidR="00074BBC" w:rsidRDefault="00E647BF" w:rsidP="00257857">
      <w:pPr>
        <w:pStyle w:val="af6"/>
        <w:ind w:leftChars="200" w:left="690" w:hangingChars="100" w:hanging="210"/>
      </w:pPr>
      <w:r>
        <w:t xml:space="preserve">□ rainwear / umbrella </w:t>
      </w:r>
      <w:r>
        <w:rPr>
          <w:rFonts w:hint="eastAsia"/>
        </w:rPr>
        <w:t>(when it is rainy)</w:t>
      </w:r>
    </w:p>
    <w:p w:rsidR="00E647BF" w:rsidRDefault="00E647BF" w:rsidP="00257857">
      <w:pPr>
        <w:ind w:left="720" w:hangingChars="100" w:hanging="240"/>
      </w:pPr>
    </w:p>
    <w:p w:rsidR="00074BBC" w:rsidRDefault="00074BBC" w:rsidP="00257857">
      <w:pPr>
        <w:ind w:left="720" w:hangingChars="100" w:hanging="240"/>
      </w:pPr>
      <w:r>
        <w:t>□</w:t>
      </w:r>
      <w:r>
        <w:rPr>
          <w:rFonts w:hint="eastAsia"/>
        </w:rPr>
        <w:t xml:space="preserve"> i</w:t>
      </w:r>
      <w:r>
        <w:t>nsect repellent</w:t>
      </w:r>
      <w:r>
        <w:rPr>
          <w:rFonts w:hint="eastAsia"/>
        </w:rPr>
        <w:t xml:space="preserve"> (optional) </w:t>
      </w:r>
    </w:p>
    <w:p w:rsidR="00074BBC" w:rsidRDefault="00074BBC" w:rsidP="00257857">
      <w:pPr>
        <w:ind w:left="720" w:hangingChars="100" w:hanging="240"/>
      </w:pPr>
      <w:r>
        <w:t>□</w:t>
      </w:r>
      <w:r>
        <w:rPr>
          <w:rFonts w:hint="eastAsia"/>
        </w:rPr>
        <w:t xml:space="preserve"> </w:t>
      </w:r>
      <w:r>
        <w:t>antipruritic</w:t>
      </w:r>
      <w:r>
        <w:rPr>
          <w:rFonts w:hint="eastAsia"/>
        </w:rPr>
        <w:t xml:space="preserve"> (optional)</w:t>
      </w:r>
    </w:p>
    <w:p w:rsidR="00074BBC" w:rsidRDefault="00074BBC" w:rsidP="00257857">
      <w:pPr>
        <w:pStyle w:val="af6"/>
        <w:ind w:leftChars="200" w:left="690" w:hangingChars="100" w:hanging="210"/>
      </w:pPr>
      <w:r>
        <w:t>□</w:t>
      </w:r>
      <w:r>
        <w:rPr>
          <w:rFonts w:hint="eastAsia"/>
        </w:rPr>
        <w:t xml:space="preserve"> </w:t>
      </w:r>
      <w:r>
        <w:rPr>
          <w:rFonts w:ascii="Times New Roman" w:hAnsi="Times New Roman" w:cs="Times New Roman" w:hint="eastAsia"/>
        </w:rPr>
        <w:t>sunscreen</w:t>
      </w:r>
      <w:r>
        <w:rPr>
          <w:rFonts w:ascii="Times New Roman" w:hAnsi="Times New Roman" w:cs="Times New Roman"/>
        </w:rPr>
        <w:t xml:space="preserve"> </w:t>
      </w:r>
      <w:r>
        <w:rPr>
          <w:rFonts w:hint="eastAsia"/>
        </w:rPr>
        <w:t>(optional)</w:t>
      </w:r>
    </w:p>
    <w:p w:rsidR="00074BBC" w:rsidRDefault="00074BBC" w:rsidP="00257857">
      <w:pPr>
        <w:pStyle w:val="af6"/>
        <w:ind w:leftChars="200" w:left="690" w:hangingChars="100" w:hanging="210"/>
      </w:pPr>
      <w:r>
        <w:t>□</w:t>
      </w:r>
      <w:r>
        <w:rPr>
          <w:rFonts w:hint="eastAsia"/>
        </w:rPr>
        <w:t xml:space="preserve"> snack, candy, etc. (optional)</w:t>
      </w:r>
    </w:p>
    <w:p w:rsidR="00074BBC" w:rsidRDefault="00074BBC" w:rsidP="00257857">
      <w:pPr>
        <w:pStyle w:val="af6"/>
        <w:ind w:leftChars="200" w:left="690" w:hangingChars="100" w:hanging="210"/>
      </w:pPr>
      <w:r>
        <w:t>□</w:t>
      </w:r>
      <w:r>
        <w:rPr>
          <w:rFonts w:hint="eastAsia"/>
        </w:rPr>
        <w:t xml:space="preserve"> </w:t>
      </w:r>
      <w:r>
        <w:t>adhesive</w:t>
      </w:r>
      <w:r>
        <w:rPr>
          <w:rFonts w:hint="eastAsia"/>
        </w:rPr>
        <w:t xml:space="preserve"> tape (optional, e</w:t>
      </w:r>
      <w:r>
        <w:t>ach lecture</w:t>
      </w:r>
      <w:r w:rsidR="00257857">
        <w:t>r</w:t>
      </w:r>
      <w:r>
        <w:t xml:space="preserve"> ha</w:t>
      </w:r>
      <w:r w:rsidR="006F5CEA">
        <w:t>s</w:t>
      </w:r>
      <w:r>
        <w:t xml:space="preserve"> </w:t>
      </w:r>
      <w:r>
        <w:rPr>
          <w:rFonts w:hint="eastAsia"/>
        </w:rPr>
        <w:t>a first-aid kit</w:t>
      </w:r>
      <w:r>
        <w:t>)</w:t>
      </w:r>
    </w:p>
    <w:p w:rsidR="00074BBC" w:rsidRDefault="00074BBC" w:rsidP="00257857">
      <w:pPr>
        <w:pStyle w:val="af6"/>
        <w:ind w:leftChars="200" w:left="690" w:hangingChars="100" w:hanging="210"/>
      </w:pPr>
      <w:r>
        <w:t>□</w:t>
      </w:r>
      <w:r>
        <w:rPr>
          <w:rFonts w:hint="eastAsia"/>
        </w:rPr>
        <w:t xml:space="preserve"> towel (optional</w:t>
      </w:r>
      <w:r>
        <w:t>)</w:t>
      </w:r>
    </w:p>
    <w:p w:rsidR="00074BBC" w:rsidRDefault="00074BBC" w:rsidP="00257857">
      <w:pPr>
        <w:pStyle w:val="af6"/>
        <w:ind w:leftChars="200" w:left="690" w:hangingChars="100" w:hanging="210"/>
      </w:pPr>
      <w:r>
        <w:t>□</w:t>
      </w:r>
      <w:r>
        <w:rPr>
          <w:rFonts w:hint="eastAsia"/>
        </w:rPr>
        <w:t xml:space="preserve"> </w:t>
      </w:r>
      <w:r>
        <w:t xml:space="preserve">tissue </w:t>
      </w:r>
      <w:r>
        <w:rPr>
          <w:rFonts w:hint="eastAsia"/>
        </w:rPr>
        <w:t>(optional</w:t>
      </w:r>
      <w:r>
        <w:t>)</w:t>
      </w:r>
    </w:p>
    <w:p w:rsidR="00074BBC" w:rsidRDefault="00074BBC" w:rsidP="00257857">
      <w:pPr>
        <w:pStyle w:val="af6"/>
        <w:ind w:leftChars="200" w:left="690" w:hangingChars="100" w:hanging="210"/>
      </w:pPr>
    </w:p>
    <w:p w:rsidR="00074BBC" w:rsidRDefault="00074BBC" w:rsidP="00257857">
      <w:pPr>
        <w:pStyle w:val="af6"/>
        <w:ind w:leftChars="200" w:left="690" w:hangingChars="100" w:hanging="210"/>
      </w:pPr>
      <w:r>
        <w:t>□</w:t>
      </w:r>
      <w:r>
        <w:rPr>
          <w:rFonts w:hint="eastAsia"/>
        </w:rPr>
        <w:t xml:space="preserve"> vest (optional)</w:t>
      </w:r>
    </w:p>
    <w:p w:rsidR="00074BBC" w:rsidRDefault="00074BBC" w:rsidP="00257857">
      <w:pPr>
        <w:pStyle w:val="af6"/>
        <w:ind w:leftChars="200" w:left="690" w:hangingChars="100" w:hanging="210"/>
      </w:pPr>
      <w:r>
        <w:t>□</w:t>
      </w:r>
      <w:r>
        <w:rPr>
          <w:rFonts w:hint="eastAsia"/>
        </w:rPr>
        <w:t xml:space="preserve"> waist </w:t>
      </w:r>
      <w:r>
        <w:t>pouch</w:t>
      </w:r>
      <w:r>
        <w:rPr>
          <w:rFonts w:hint="eastAsia"/>
        </w:rPr>
        <w:t xml:space="preserve"> (optional) </w:t>
      </w:r>
    </w:p>
    <w:p w:rsidR="00074BBC" w:rsidRDefault="00074BBC" w:rsidP="00257857">
      <w:pPr>
        <w:pStyle w:val="af6"/>
        <w:ind w:leftChars="200" w:left="690" w:hangingChars="100" w:hanging="210"/>
      </w:pPr>
      <w:r>
        <w:t>□</w:t>
      </w:r>
      <w:r>
        <w:rPr>
          <w:rFonts w:hint="eastAsia"/>
        </w:rPr>
        <w:t xml:space="preserve"> spats optional)</w:t>
      </w:r>
    </w:p>
    <w:p w:rsidR="00074BBC" w:rsidRDefault="00074BBC" w:rsidP="00257857">
      <w:pPr>
        <w:ind w:left="720" w:hangingChars="100" w:hanging="240"/>
      </w:pPr>
      <w:r>
        <w:t>□</w:t>
      </w:r>
      <w:r>
        <w:rPr>
          <w:rFonts w:hint="eastAsia"/>
        </w:rPr>
        <w:t xml:space="preserve"> </w:t>
      </w:r>
      <w:r w:rsidR="006F5CEA" w:rsidRPr="002E2A7B">
        <w:rPr>
          <w:sz w:val="22"/>
        </w:rPr>
        <w:t xml:space="preserve">gloves </w:t>
      </w:r>
      <w:r w:rsidRPr="002E2A7B">
        <w:rPr>
          <w:rFonts w:hint="eastAsia"/>
          <w:sz w:val="22"/>
        </w:rPr>
        <w:t>(optional)</w:t>
      </w:r>
    </w:p>
    <w:p w:rsidR="00074BBC" w:rsidRDefault="00074BBC" w:rsidP="00257857">
      <w:pPr>
        <w:pStyle w:val="af6"/>
        <w:ind w:leftChars="200" w:left="690" w:hangingChars="100" w:hanging="210"/>
      </w:pPr>
    </w:p>
    <w:p w:rsidR="00074BBC" w:rsidRDefault="00074BBC" w:rsidP="00257857">
      <w:pPr>
        <w:pStyle w:val="af6"/>
        <w:ind w:leftChars="200" w:left="690" w:hangingChars="100" w:hanging="210"/>
      </w:pPr>
      <w:r>
        <w:t>□</w:t>
      </w:r>
      <w:r>
        <w:rPr>
          <w:rFonts w:hint="eastAsia"/>
        </w:rPr>
        <w:t xml:space="preserve"> camera (optional) </w:t>
      </w:r>
    </w:p>
    <w:p w:rsidR="00074BBC" w:rsidRDefault="00074BBC" w:rsidP="00257857">
      <w:pPr>
        <w:ind w:left="720" w:hangingChars="100" w:hanging="240"/>
      </w:pPr>
    </w:p>
    <w:p w:rsidR="00E647BF" w:rsidRDefault="00E647BF" w:rsidP="00257857">
      <w:pPr>
        <w:ind w:left="720" w:hangingChars="100" w:hanging="240"/>
      </w:pPr>
    </w:p>
    <w:p w:rsidR="00074BBC" w:rsidRDefault="00074BBC" w:rsidP="00257857">
      <w:pPr>
        <w:ind w:leftChars="55" w:left="132" w:firstLineChars="41" w:firstLine="99"/>
      </w:pPr>
      <w:r>
        <w:rPr>
          <w:rFonts w:hint="eastAsia"/>
          <w:b/>
        </w:rPr>
        <w:t>Other equipment</w:t>
      </w:r>
      <w:r w:rsidR="006F5CEA">
        <w:rPr>
          <w:b/>
        </w:rPr>
        <w:t>s</w:t>
      </w:r>
      <w:r>
        <w:rPr>
          <w:rFonts w:hint="eastAsia"/>
          <w:b/>
        </w:rPr>
        <w:t xml:space="preserve"> for stay </w:t>
      </w:r>
      <w:r w:rsidR="006F5CEA">
        <w:rPr>
          <w:b/>
        </w:rPr>
        <w:t>at</w:t>
      </w:r>
      <w:r>
        <w:rPr>
          <w:rFonts w:hint="eastAsia"/>
          <w:b/>
        </w:rPr>
        <w:t xml:space="preserve"> the field station</w:t>
      </w:r>
    </w:p>
    <w:p w:rsidR="00257857" w:rsidRDefault="00257857" w:rsidP="00257857">
      <w:pPr>
        <w:pStyle w:val="af6"/>
        <w:ind w:leftChars="200" w:left="690" w:hangingChars="100" w:hanging="210"/>
        <w:rPr>
          <w:lang w:eastAsia="ja-JP"/>
        </w:rPr>
      </w:pPr>
      <w:r>
        <w:t>□</w:t>
      </w:r>
      <w:r>
        <w:rPr>
          <w:rFonts w:hint="eastAsia"/>
        </w:rPr>
        <w:t xml:space="preserve"> sleeping bag (</w:t>
      </w:r>
      <w:r>
        <w:t>must</w:t>
      </w:r>
      <w:r w:rsidR="00715240">
        <w:rPr>
          <w:rFonts w:hint="eastAsia"/>
          <w:lang w:eastAsia="ja-JP"/>
        </w:rPr>
        <w:t>)</w:t>
      </w:r>
      <w:r w:rsidR="00715240">
        <w:rPr>
          <w:rFonts w:hint="eastAsia"/>
          <w:lang w:eastAsia="ja-JP"/>
        </w:rPr>
        <w:br/>
        <w:t>We stay</w:t>
      </w:r>
      <w:r w:rsidR="00165B84">
        <w:rPr>
          <w:rFonts w:hint="eastAsia"/>
          <w:lang w:eastAsia="ja-JP"/>
        </w:rPr>
        <w:t xml:space="preserve"> at night</w:t>
      </w:r>
      <w:r w:rsidR="00715240">
        <w:rPr>
          <w:rFonts w:hint="eastAsia"/>
          <w:lang w:eastAsia="ja-JP"/>
        </w:rPr>
        <w:t xml:space="preserve"> in the house and inexpensive one is good enough. </w:t>
      </w:r>
    </w:p>
    <w:p w:rsidR="00074BBC" w:rsidRDefault="00074BBC" w:rsidP="00257857">
      <w:pPr>
        <w:pStyle w:val="af6"/>
        <w:ind w:leftChars="200" w:left="690" w:hangingChars="100" w:hanging="210"/>
      </w:pPr>
      <w:r>
        <w:t>□</w:t>
      </w:r>
      <w:r>
        <w:rPr>
          <w:rFonts w:hint="eastAsia"/>
        </w:rPr>
        <w:t xml:space="preserve"> underwear</w:t>
      </w:r>
    </w:p>
    <w:p w:rsidR="00074BBC" w:rsidRDefault="00074BBC" w:rsidP="00257857">
      <w:pPr>
        <w:pStyle w:val="af6"/>
        <w:ind w:leftChars="200" w:left="690" w:hangingChars="100" w:hanging="210"/>
      </w:pPr>
      <w:r>
        <w:t>□</w:t>
      </w:r>
      <w:r>
        <w:rPr>
          <w:rFonts w:hint="eastAsia"/>
        </w:rPr>
        <w:t xml:space="preserve"> clothes (which you can wear in the house)</w:t>
      </w:r>
    </w:p>
    <w:p w:rsidR="00074BBC" w:rsidRDefault="00074BBC" w:rsidP="00257857">
      <w:pPr>
        <w:pStyle w:val="af6"/>
        <w:ind w:leftChars="200" w:left="690" w:hangingChars="100" w:hanging="210"/>
      </w:pPr>
      <w:r>
        <w:t>□</w:t>
      </w:r>
      <w:r>
        <w:rPr>
          <w:rFonts w:hint="eastAsia"/>
        </w:rPr>
        <w:t xml:space="preserve"> sandals</w:t>
      </w:r>
    </w:p>
    <w:p w:rsidR="00074BBC" w:rsidRDefault="00074BBC" w:rsidP="00257857">
      <w:pPr>
        <w:pStyle w:val="af6"/>
        <w:ind w:leftChars="200" w:left="690" w:hangingChars="100" w:hanging="210"/>
      </w:pPr>
      <w:r>
        <w:t>□</w:t>
      </w:r>
      <w:r>
        <w:rPr>
          <w:rFonts w:hint="eastAsia"/>
        </w:rPr>
        <w:t xml:space="preserve"> towel</w:t>
      </w:r>
    </w:p>
    <w:p w:rsidR="00074BBC" w:rsidRDefault="00074BBC" w:rsidP="00257857">
      <w:pPr>
        <w:pStyle w:val="af6"/>
        <w:ind w:leftChars="200" w:left="690" w:hangingChars="100" w:hanging="210"/>
      </w:pPr>
      <w:r>
        <w:t>□</w:t>
      </w:r>
      <w:r>
        <w:rPr>
          <w:rFonts w:hint="eastAsia"/>
        </w:rPr>
        <w:t xml:space="preserve"> soap (for public bath)</w:t>
      </w:r>
      <w:r w:rsidR="00715240">
        <w:rPr>
          <w:lang w:eastAsia="ja-JP"/>
        </w:rPr>
        <w:br/>
      </w:r>
      <w:r>
        <w:t>□</w:t>
      </w:r>
      <w:r>
        <w:rPr>
          <w:rFonts w:hint="eastAsia"/>
        </w:rPr>
        <w:t xml:space="preserve"> toilet kit</w:t>
      </w:r>
    </w:p>
    <w:p w:rsidR="00074BBC" w:rsidRDefault="00074BBC" w:rsidP="00257857">
      <w:pPr>
        <w:pStyle w:val="af6"/>
        <w:ind w:leftChars="200" w:left="690" w:hangingChars="100" w:hanging="210"/>
        <w:rPr>
          <w:b/>
        </w:rPr>
      </w:pPr>
      <w:r>
        <w:t>□</w:t>
      </w:r>
      <w:r>
        <w:rPr>
          <w:rFonts w:hint="eastAsia"/>
        </w:rPr>
        <w:t xml:space="preserve"> </w:t>
      </w:r>
      <w:r w:rsidR="006F5CEA">
        <w:t>laptop</w:t>
      </w:r>
      <w:r>
        <w:rPr>
          <w:rFonts w:hint="eastAsia"/>
        </w:rPr>
        <w:t xml:space="preserve"> (optional</w:t>
      </w:r>
      <w:r w:rsidR="005D773F">
        <w:t>; a personal laptop computer is useful for data analysis and presentation of the results)</w:t>
      </w:r>
    </w:p>
    <w:p w:rsidR="004624E1" w:rsidRPr="00132602" w:rsidRDefault="004624E1" w:rsidP="00257857">
      <w:pPr>
        <w:ind w:left="720" w:hangingChars="100" w:hanging="240"/>
        <w:jc w:val="center"/>
      </w:pPr>
    </w:p>
    <w:sectPr w:rsidR="004624E1" w:rsidRPr="00132602" w:rsidSect="00327945">
      <w:headerReference w:type="even" r:id="rId16"/>
      <w:headerReference w:type="default" r:id="rId17"/>
      <w:footerReference w:type="even" r:id="rId18"/>
      <w:footerReference w:type="default" r:id="rId19"/>
      <w:headerReference w:type="first" r:id="rId20"/>
      <w:footerReference w:type="first" r:id="rId21"/>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8CF" w:rsidRDefault="005628CF">
      <w:pPr>
        <w:ind w:left="480" w:firstLine="240"/>
      </w:pPr>
      <w:r>
        <w:separator/>
      </w:r>
    </w:p>
  </w:endnote>
  <w:endnote w:type="continuationSeparator" w:id="0">
    <w:p w:rsidR="005628CF" w:rsidRDefault="005628CF">
      <w:pPr>
        <w:ind w:left="480" w:firstLine="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6602CC" w:rsidP="00132602">
    <w:pPr>
      <w:pStyle w:val="a6"/>
      <w:ind w:left="480" w:firstLine="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6602CC" w:rsidP="00132602">
    <w:pPr>
      <w:pStyle w:val="a6"/>
      <w:ind w:left="480" w:firstLine="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6602CC" w:rsidP="00132602">
    <w:pPr>
      <w:pStyle w:val="a6"/>
      <w:ind w:left="480"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8CF" w:rsidRDefault="005628CF">
      <w:pPr>
        <w:ind w:left="480" w:firstLine="240"/>
      </w:pPr>
      <w:r>
        <w:separator/>
      </w:r>
    </w:p>
  </w:footnote>
  <w:footnote w:type="continuationSeparator" w:id="0">
    <w:p w:rsidR="005628CF" w:rsidRDefault="005628CF">
      <w:pPr>
        <w:ind w:left="480" w:firstLine="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6602CC" w:rsidP="00132602">
    <w:pPr>
      <w:pStyle w:val="a4"/>
      <w:ind w:left="480" w:firstLine="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5628CF" w:rsidP="00DA46CF">
    <w:pPr>
      <w:pStyle w:val="a4"/>
      <w:ind w:left="480" w:firstLine="240"/>
      <w:jc w:val="right"/>
    </w:pPr>
    <w:r>
      <w:fldChar w:fldCharType="begin"/>
    </w:r>
    <w:r>
      <w:instrText>PAGE   \* MERGEFORMAT</w:instrText>
    </w:r>
    <w:r>
      <w:fldChar w:fldCharType="separate"/>
    </w:r>
    <w:r w:rsidRPr="005628CF">
      <w:rPr>
        <w:noProof/>
        <w:lang w:val="ja-JP"/>
      </w:rPr>
      <w:t>1</w:t>
    </w:r>
    <w:r>
      <w:rPr>
        <w:noProof/>
        <w:lang w:val="ja-JP"/>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2CC" w:rsidRDefault="006602CC" w:rsidP="00132602">
    <w:pPr>
      <w:pStyle w:val="a4"/>
      <w:ind w:left="480" w:firstLine="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10C39B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C8A61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E221F60"/>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ACC426"/>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F90E0FB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421EF78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7C01A3C"/>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55C6F2D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D720847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E344EE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59706BB6"/>
    <w:multiLevelType w:val="hybridMultilevel"/>
    <w:tmpl w:val="D5F24266"/>
    <w:lvl w:ilvl="0" w:tplc="7AAEE5EA">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840"/>
  <w:drawingGridHorizontalSpacing w:val="12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27945"/>
    <w:rsid w:val="00002EE4"/>
    <w:rsid w:val="00020504"/>
    <w:rsid w:val="0004232E"/>
    <w:rsid w:val="00056AC5"/>
    <w:rsid w:val="00060FF1"/>
    <w:rsid w:val="00063682"/>
    <w:rsid w:val="00074BBC"/>
    <w:rsid w:val="00080D93"/>
    <w:rsid w:val="000906A7"/>
    <w:rsid w:val="000C1B90"/>
    <w:rsid w:val="000C4A70"/>
    <w:rsid w:val="000E1325"/>
    <w:rsid w:val="0010256E"/>
    <w:rsid w:val="00123099"/>
    <w:rsid w:val="001233E2"/>
    <w:rsid w:val="00132602"/>
    <w:rsid w:val="001354DC"/>
    <w:rsid w:val="00140BE3"/>
    <w:rsid w:val="0015335E"/>
    <w:rsid w:val="001536C1"/>
    <w:rsid w:val="001573C5"/>
    <w:rsid w:val="00164FA6"/>
    <w:rsid w:val="00165444"/>
    <w:rsid w:val="00165B84"/>
    <w:rsid w:val="00182B52"/>
    <w:rsid w:val="001868F9"/>
    <w:rsid w:val="001C66B1"/>
    <w:rsid w:val="00215397"/>
    <w:rsid w:val="00223A3E"/>
    <w:rsid w:val="002539BB"/>
    <w:rsid w:val="00253C02"/>
    <w:rsid w:val="00257857"/>
    <w:rsid w:val="002B10C6"/>
    <w:rsid w:val="002B1CF3"/>
    <w:rsid w:val="002C06EC"/>
    <w:rsid w:val="002C0732"/>
    <w:rsid w:val="002D2E43"/>
    <w:rsid w:val="002D2E67"/>
    <w:rsid w:val="002D4FA3"/>
    <w:rsid w:val="002E2A7B"/>
    <w:rsid w:val="002E6207"/>
    <w:rsid w:val="002F2312"/>
    <w:rsid w:val="00316249"/>
    <w:rsid w:val="0032468C"/>
    <w:rsid w:val="00327945"/>
    <w:rsid w:val="00335CD9"/>
    <w:rsid w:val="00336C70"/>
    <w:rsid w:val="0033793F"/>
    <w:rsid w:val="003755CE"/>
    <w:rsid w:val="00397698"/>
    <w:rsid w:val="003A2E09"/>
    <w:rsid w:val="003B298A"/>
    <w:rsid w:val="003C66DA"/>
    <w:rsid w:val="003D70FC"/>
    <w:rsid w:val="003D71F2"/>
    <w:rsid w:val="003E3E83"/>
    <w:rsid w:val="00405302"/>
    <w:rsid w:val="00407F25"/>
    <w:rsid w:val="0041084F"/>
    <w:rsid w:val="00452928"/>
    <w:rsid w:val="004624E1"/>
    <w:rsid w:val="00467176"/>
    <w:rsid w:val="00473046"/>
    <w:rsid w:val="004748E9"/>
    <w:rsid w:val="00484AB3"/>
    <w:rsid w:val="00494284"/>
    <w:rsid w:val="004A60D2"/>
    <w:rsid w:val="004C4D3B"/>
    <w:rsid w:val="004D4616"/>
    <w:rsid w:val="004D6AC0"/>
    <w:rsid w:val="004E0A21"/>
    <w:rsid w:val="00542DE2"/>
    <w:rsid w:val="00544C1F"/>
    <w:rsid w:val="005628CF"/>
    <w:rsid w:val="00567246"/>
    <w:rsid w:val="0056734B"/>
    <w:rsid w:val="00584D1B"/>
    <w:rsid w:val="00593A91"/>
    <w:rsid w:val="005C3777"/>
    <w:rsid w:val="005D23A1"/>
    <w:rsid w:val="005D773F"/>
    <w:rsid w:val="006112E8"/>
    <w:rsid w:val="00612291"/>
    <w:rsid w:val="006135F2"/>
    <w:rsid w:val="006348B4"/>
    <w:rsid w:val="006602CC"/>
    <w:rsid w:val="0067686A"/>
    <w:rsid w:val="00684C9A"/>
    <w:rsid w:val="0069637B"/>
    <w:rsid w:val="006D003F"/>
    <w:rsid w:val="006D12AA"/>
    <w:rsid w:val="006F5CEA"/>
    <w:rsid w:val="00715240"/>
    <w:rsid w:val="00715E25"/>
    <w:rsid w:val="00716D79"/>
    <w:rsid w:val="00716DCC"/>
    <w:rsid w:val="00734FCA"/>
    <w:rsid w:val="00744507"/>
    <w:rsid w:val="00756ADD"/>
    <w:rsid w:val="00757025"/>
    <w:rsid w:val="00761402"/>
    <w:rsid w:val="00782554"/>
    <w:rsid w:val="0078760A"/>
    <w:rsid w:val="00793557"/>
    <w:rsid w:val="00805996"/>
    <w:rsid w:val="00812878"/>
    <w:rsid w:val="00845052"/>
    <w:rsid w:val="00847FC1"/>
    <w:rsid w:val="0086154E"/>
    <w:rsid w:val="008708CB"/>
    <w:rsid w:val="008E1988"/>
    <w:rsid w:val="008E3B17"/>
    <w:rsid w:val="008E5C07"/>
    <w:rsid w:val="008E6741"/>
    <w:rsid w:val="008F535D"/>
    <w:rsid w:val="0090168F"/>
    <w:rsid w:val="00903843"/>
    <w:rsid w:val="00914E74"/>
    <w:rsid w:val="00925774"/>
    <w:rsid w:val="00941E68"/>
    <w:rsid w:val="0096164E"/>
    <w:rsid w:val="00962868"/>
    <w:rsid w:val="00987E96"/>
    <w:rsid w:val="009A075A"/>
    <w:rsid w:val="009A494B"/>
    <w:rsid w:val="009C3F71"/>
    <w:rsid w:val="009C7433"/>
    <w:rsid w:val="009D6D2E"/>
    <w:rsid w:val="009E396F"/>
    <w:rsid w:val="00A1023E"/>
    <w:rsid w:val="00A112FE"/>
    <w:rsid w:val="00A262DF"/>
    <w:rsid w:val="00A8412E"/>
    <w:rsid w:val="00AA6800"/>
    <w:rsid w:val="00AD4E59"/>
    <w:rsid w:val="00AE7C8B"/>
    <w:rsid w:val="00B01378"/>
    <w:rsid w:val="00B111C8"/>
    <w:rsid w:val="00B2058E"/>
    <w:rsid w:val="00B2655E"/>
    <w:rsid w:val="00B4740F"/>
    <w:rsid w:val="00B50857"/>
    <w:rsid w:val="00B54E70"/>
    <w:rsid w:val="00B70D44"/>
    <w:rsid w:val="00B756C9"/>
    <w:rsid w:val="00B77802"/>
    <w:rsid w:val="00B84947"/>
    <w:rsid w:val="00B961D3"/>
    <w:rsid w:val="00BB6FF4"/>
    <w:rsid w:val="00BD3954"/>
    <w:rsid w:val="00C162C1"/>
    <w:rsid w:val="00C27555"/>
    <w:rsid w:val="00C564E2"/>
    <w:rsid w:val="00C64E82"/>
    <w:rsid w:val="00C67A85"/>
    <w:rsid w:val="00C731A1"/>
    <w:rsid w:val="00CA73EC"/>
    <w:rsid w:val="00CC6CA5"/>
    <w:rsid w:val="00CD4A3D"/>
    <w:rsid w:val="00CF376B"/>
    <w:rsid w:val="00D043E5"/>
    <w:rsid w:val="00D42FD7"/>
    <w:rsid w:val="00D56293"/>
    <w:rsid w:val="00D63FE2"/>
    <w:rsid w:val="00D71080"/>
    <w:rsid w:val="00D735EC"/>
    <w:rsid w:val="00D753B3"/>
    <w:rsid w:val="00D82ACB"/>
    <w:rsid w:val="00D83BAC"/>
    <w:rsid w:val="00D850FC"/>
    <w:rsid w:val="00DA45B3"/>
    <w:rsid w:val="00DA46CF"/>
    <w:rsid w:val="00DD78BD"/>
    <w:rsid w:val="00DF2784"/>
    <w:rsid w:val="00DF29F9"/>
    <w:rsid w:val="00DF6534"/>
    <w:rsid w:val="00E14979"/>
    <w:rsid w:val="00E259F6"/>
    <w:rsid w:val="00E26933"/>
    <w:rsid w:val="00E26F7C"/>
    <w:rsid w:val="00E32ECF"/>
    <w:rsid w:val="00E53E09"/>
    <w:rsid w:val="00E619F1"/>
    <w:rsid w:val="00E647BF"/>
    <w:rsid w:val="00E9583C"/>
    <w:rsid w:val="00EE310A"/>
    <w:rsid w:val="00EE33F6"/>
    <w:rsid w:val="00F01444"/>
    <w:rsid w:val="00F20964"/>
    <w:rsid w:val="00F40732"/>
    <w:rsid w:val="00F42199"/>
    <w:rsid w:val="00F42AFB"/>
    <w:rsid w:val="00F4712B"/>
    <w:rsid w:val="00F51FD8"/>
    <w:rsid w:val="00F559CE"/>
    <w:rsid w:val="00F66AF9"/>
    <w:rsid w:val="00F84FAF"/>
    <w:rsid w:val="00FE171B"/>
    <w:rsid w:val="00FF0DE4"/>
    <w:rsid w:val="00FF0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80B3EC24-381F-4D61-8731-DDBF83969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文章"/>
    <w:qFormat/>
    <w:rsid w:val="00EE310A"/>
    <w:pPr>
      <w:widowControl w:val="0"/>
      <w:ind w:leftChars="200" w:left="200" w:firstLineChars="100" w:firstLine="100"/>
      <w:jc w:val="both"/>
    </w:pPr>
    <w:rPr>
      <w:rFonts w:ascii="Times New Roman" w:hAnsi="Times New Roman"/>
      <w:kern w:val="2"/>
      <w:sz w:val="24"/>
      <w:szCs w:val="24"/>
    </w:rPr>
  </w:style>
  <w:style w:type="paragraph" w:styleId="1">
    <w:name w:val="heading 1"/>
    <w:basedOn w:val="a"/>
    <w:next w:val="a"/>
    <w:link w:val="10"/>
    <w:qFormat/>
    <w:rsid w:val="00EE310A"/>
    <w:pPr>
      <w:keepNext/>
      <w:ind w:leftChars="0" w:left="0" w:firstLineChars="0" w:firstLine="0"/>
      <w:outlineLvl w:val="0"/>
    </w:pPr>
    <w:rPr>
      <w:rFonts w:ascii="Arial" w:eastAsia="ＭＳ ゴシック" w:hAnsi="Arial"/>
    </w:rPr>
  </w:style>
  <w:style w:type="paragraph" w:styleId="2">
    <w:name w:val="heading 2"/>
    <w:basedOn w:val="a"/>
    <w:next w:val="a"/>
    <w:link w:val="20"/>
    <w:unhideWhenUsed/>
    <w:qFormat/>
    <w:rsid w:val="00EE310A"/>
    <w:pPr>
      <w:keepNext/>
      <w:ind w:leftChars="100" w:left="100" w:firstLineChars="0" w:firstLine="0"/>
      <w:outlineLvl w:val="1"/>
    </w:pPr>
    <w:rPr>
      <w:b/>
    </w:rPr>
  </w:style>
  <w:style w:type="paragraph" w:styleId="3">
    <w:name w:val="heading 3"/>
    <w:basedOn w:val="a"/>
    <w:next w:val="a"/>
    <w:link w:val="30"/>
    <w:uiPriority w:val="9"/>
    <w:unhideWhenUsed/>
    <w:qFormat/>
    <w:rsid w:val="00123099"/>
    <w:pPr>
      <w:keepNext/>
      <w:ind w:leftChars="400" w:left="400" w:firstLineChars="0" w:firstLine="0"/>
      <w:outlineLvl w:val="2"/>
    </w:pPr>
    <w:rPr>
      <w:rFonts w:ascii="Arial" w:eastAsia="ＭＳ ゴシック" w:hAnsi="Arial"/>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header"/>
    <w:basedOn w:val="a"/>
    <w:link w:val="a5"/>
    <w:uiPriority w:val="99"/>
    <w:pPr>
      <w:tabs>
        <w:tab w:val="center" w:pos="4252"/>
        <w:tab w:val="right" w:pos="8504"/>
      </w:tabs>
      <w:snapToGrid w:val="0"/>
    </w:pPr>
    <w:rPr>
      <w:rFonts w:ascii="Arial" w:hAnsi="Arial"/>
    </w:rPr>
  </w:style>
  <w:style w:type="character" w:customStyle="1" w:styleId="a5">
    <w:name w:val="ヘッダー (文字)"/>
    <w:link w:val="a4"/>
    <w:uiPriority w:val="99"/>
    <w:rPr>
      <w:rFonts w:ascii="Arial" w:hAnsi="Arial"/>
      <w:kern w:val="2"/>
      <w:sz w:val="24"/>
      <w:szCs w:val="24"/>
    </w:rPr>
  </w:style>
  <w:style w:type="paragraph" w:styleId="a6">
    <w:name w:val="footer"/>
    <w:basedOn w:val="a"/>
    <w:link w:val="a7"/>
    <w:pPr>
      <w:tabs>
        <w:tab w:val="center" w:pos="4252"/>
        <w:tab w:val="right" w:pos="8504"/>
      </w:tabs>
      <w:snapToGrid w:val="0"/>
    </w:pPr>
    <w:rPr>
      <w:rFonts w:ascii="Arial" w:hAnsi="Arial"/>
    </w:rPr>
  </w:style>
  <w:style w:type="character" w:customStyle="1" w:styleId="a7">
    <w:name w:val="フッター (文字)"/>
    <w:link w:val="a6"/>
    <w:rPr>
      <w:rFonts w:ascii="Arial" w:hAnsi="Arial"/>
      <w:kern w:val="2"/>
      <w:sz w:val="24"/>
      <w:szCs w:val="24"/>
    </w:rPr>
  </w:style>
  <w:style w:type="character" w:styleId="a8">
    <w:name w:val="FollowedHyperlink"/>
    <w:rPr>
      <w:color w:val="800080"/>
      <w:u w:val="single"/>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rPr>
  </w:style>
  <w:style w:type="character" w:styleId="a9">
    <w:name w:val="annotation reference"/>
    <w:rsid w:val="00DF6534"/>
    <w:rPr>
      <w:sz w:val="18"/>
      <w:szCs w:val="18"/>
    </w:rPr>
  </w:style>
  <w:style w:type="paragraph" w:styleId="aa">
    <w:name w:val="annotation text"/>
    <w:basedOn w:val="a"/>
    <w:link w:val="ab"/>
    <w:rsid w:val="00DF6534"/>
    <w:pPr>
      <w:jc w:val="left"/>
    </w:pPr>
    <w:rPr>
      <w:rFonts w:ascii="Arial" w:hAnsi="Arial"/>
    </w:rPr>
  </w:style>
  <w:style w:type="character" w:customStyle="1" w:styleId="ab">
    <w:name w:val="コメント文字列 (文字)"/>
    <w:link w:val="aa"/>
    <w:rsid w:val="00DF6534"/>
    <w:rPr>
      <w:rFonts w:ascii="Arial" w:hAnsi="Arial"/>
      <w:kern w:val="2"/>
      <w:sz w:val="24"/>
      <w:szCs w:val="24"/>
    </w:rPr>
  </w:style>
  <w:style w:type="paragraph" w:styleId="ac">
    <w:name w:val="annotation subject"/>
    <w:basedOn w:val="aa"/>
    <w:next w:val="aa"/>
    <w:link w:val="ad"/>
    <w:rsid w:val="00DF6534"/>
    <w:rPr>
      <w:b/>
      <w:bCs/>
    </w:rPr>
  </w:style>
  <w:style w:type="character" w:customStyle="1" w:styleId="ad">
    <w:name w:val="コメント内容 (文字)"/>
    <w:link w:val="ac"/>
    <w:rsid w:val="00DF6534"/>
    <w:rPr>
      <w:rFonts w:ascii="Arial" w:hAnsi="Arial"/>
      <w:b/>
      <w:bCs/>
      <w:kern w:val="2"/>
      <w:sz w:val="24"/>
      <w:szCs w:val="24"/>
    </w:rPr>
  </w:style>
  <w:style w:type="paragraph" w:styleId="ae">
    <w:name w:val="Balloon Text"/>
    <w:basedOn w:val="a"/>
    <w:link w:val="af"/>
    <w:rsid w:val="00DF6534"/>
    <w:rPr>
      <w:rFonts w:ascii="Arial" w:eastAsia="ＭＳ ゴシック" w:hAnsi="Arial"/>
      <w:sz w:val="18"/>
      <w:szCs w:val="18"/>
    </w:rPr>
  </w:style>
  <w:style w:type="character" w:customStyle="1" w:styleId="af">
    <w:name w:val="吹き出し (文字)"/>
    <w:link w:val="ae"/>
    <w:rsid w:val="00DF6534"/>
    <w:rPr>
      <w:rFonts w:ascii="Arial" w:eastAsia="ＭＳ ゴシック" w:hAnsi="Arial" w:cs="Times New Roman"/>
      <w:kern w:val="2"/>
      <w:sz w:val="18"/>
      <w:szCs w:val="18"/>
    </w:rPr>
  </w:style>
  <w:style w:type="character" w:customStyle="1" w:styleId="HTML0">
    <w:name w:val="HTML 書式付き (文字)"/>
    <w:link w:val="HTML"/>
    <w:uiPriority w:val="99"/>
    <w:rsid w:val="00E26F7C"/>
    <w:rPr>
      <w:rFonts w:ascii="ＭＳ ゴシック" w:eastAsia="ＭＳ ゴシック" w:hAnsi="ＭＳ ゴシック" w:cs="ＭＳ ゴシック"/>
      <w:sz w:val="24"/>
      <w:szCs w:val="24"/>
    </w:rPr>
  </w:style>
  <w:style w:type="paragraph" w:styleId="af0">
    <w:name w:val="Date"/>
    <w:basedOn w:val="a"/>
    <w:next w:val="a"/>
    <w:link w:val="af1"/>
    <w:rsid w:val="002C06EC"/>
    <w:rPr>
      <w:rFonts w:ascii="Arial" w:hAnsi="Arial"/>
    </w:rPr>
  </w:style>
  <w:style w:type="character" w:customStyle="1" w:styleId="af1">
    <w:name w:val="日付 (文字)"/>
    <w:link w:val="af0"/>
    <w:rsid w:val="002C06EC"/>
    <w:rPr>
      <w:rFonts w:ascii="Arial" w:hAnsi="Arial"/>
      <w:kern w:val="2"/>
      <w:sz w:val="24"/>
      <w:szCs w:val="24"/>
    </w:rPr>
  </w:style>
  <w:style w:type="character" w:customStyle="1" w:styleId="10">
    <w:name w:val="見出し 1 (文字)"/>
    <w:link w:val="1"/>
    <w:rsid w:val="00EE310A"/>
    <w:rPr>
      <w:rFonts w:ascii="Arial" w:eastAsia="ＭＳ ゴシック" w:hAnsi="Arial" w:cs="Times New Roman"/>
      <w:kern w:val="2"/>
      <w:sz w:val="24"/>
      <w:szCs w:val="24"/>
    </w:rPr>
  </w:style>
  <w:style w:type="paragraph" w:styleId="af2">
    <w:name w:val="table of authorities"/>
    <w:basedOn w:val="a"/>
    <w:next w:val="a"/>
    <w:rsid w:val="00EE310A"/>
    <w:pPr>
      <w:ind w:left="240" w:hangingChars="100" w:hanging="240"/>
    </w:pPr>
  </w:style>
  <w:style w:type="paragraph" w:styleId="af3">
    <w:name w:val="macro"/>
    <w:link w:val="af4"/>
    <w:rsid w:val="00EE310A"/>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ind w:leftChars="200" w:left="200" w:firstLineChars="200" w:firstLine="200"/>
    </w:pPr>
    <w:rPr>
      <w:rFonts w:ascii="Courier New" w:hAnsi="Courier New"/>
      <w:kern w:val="2"/>
      <w:sz w:val="18"/>
      <w:szCs w:val="18"/>
    </w:rPr>
  </w:style>
  <w:style w:type="character" w:customStyle="1" w:styleId="af4">
    <w:name w:val="マクロ文字列 (文字)"/>
    <w:link w:val="af3"/>
    <w:rsid w:val="00EE310A"/>
    <w:rPr>
      <w:rFonts w:ascii="Courier New" w:hAnsi="Courier New"/>
      <w:kern w:val="2"/>
      <w:sz w:val="18"/>
      <w:szCs w:val="18"/>
      <w:lang w:bidi="ar-SA"/>
    </w:rPr>
  </w:style>
  <w:style w:type="paragraph" w:styleId="af5">
    <w:name w:val="List"/>
    <w:basedOn w:val="a"/>
    <w:rsid w:val="00EE310A"/>
    <w:pPr>
      <w:ind w:leftChars="0" w:left="0" w:hangingChars="200" w:hanging="200"/>
      <w:contextualSpacing/>
    </w:pPr>
  </w:style>
  <w:style w:type="character" w:customStyle="1" w:styleId="20">
    <w:name w:val="見出し 2 (文字)"/>
    <w:link w:val="2"/>
    <w:rsid w:val="00EE310A"/>
    <w:rPr>
      <w:rFonts w:ascii="Times New Roman" w:eastAsia="ＭＳ 明朝" w:hAnsi="Times New Roman" w:cs="Times New Roman"/>
      <w:b/>
      <w:kern w:val="2"/>
      <w:sz w:val="24"/>
      <w:szCs w:val="24"/>
    </w:rPr>
  </w:style>
  <w:style w:type="paragraph" w:customStyle="1" w:styleId="21">
    <w:name w:val="スタイル 見出し 2 + 左 :  1 字"/>
    <w:basedOn w:val="2"/>
    <w:rsid w:val="00EE310A"/>
    <w:pPr>
      <w:ind w:leftChars="150" w:left="150"/>
    </w:pPr>
    <w:rPr>
      <w:rFonts w:cs="ＭＳ 明朝"/>
      <w:bCs/>
      <w:szCs w:val="20"/>
    </w:rPr>
  </w:style>
  <w:style w:type="paragraph" w:customStyle="1" w:styleId="af6">
    <w:name w:val="標準　箇条書き"/>
    <w:basedOn w:val="a"/>
    <w:rsid w:val="00074BBC"/>
    <w:pPr>
      <w:suppressAutoHyphens/>
      <w:ind w:leftChars="0" w:left="315" w:firstLineChars="0" w:firstLine="210"/>
    </w:pPr>
    <w:rPr>
      <w:rFonts w:ascii="Century" w:hAnsi="Century" w:cs="Century"/>
      <w:kern w:val="1"/>
      <w:sz w:val="21"/>
      <w:lang w:eastAsia="ar-SA"/>
    </w:rPr>
  </w:style>
  <w:style w:type="table" w:styleId="af7">
    <w:name w:val="Table Grid"/>
    <w:basedOn w:val="a1"/>
    <w:rsid w:val="00D82A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link w:val="3"/>
    <w:uiPriority w:val="9"/>
    <w:rsid w:val="00123099"/>
    <w:rPr>
      <w:rFonts w:ascii="Arial" w:eastAsia="ＭＳ ゴシック" w:hAnsi="Arial"/>
      <w:kern w:val="2"/>
      <w:sz w:val="21"/>
      <w:szCs w:val="22"/>
    </w:rPr>
  </w:style>
  <w:style w:type="paragraph" w:styleId="af8">
    <w:name w:val="List Paragraph"/>
    <w:basedOn w:val="a"/>
    <w:uiPriority w:val="34"/>
    <w:qFormat/>
    <w:rsid w:val="003A2E09"/>
    <w:pPr>
      <w:ind w:leftChars="400" w:left="840"/>
    </w:pPr>
  </w:style>
  <w:style w:type="paragraph" w:styleId="af9">
    <w:name w:val="Revision"/>
    <w:hidden/>
    <w:uiPriority w:val="99"/>
    <w:semiHidden/>
    <w:rsid w:val="00D42FD7"/>
    <w:rPr>
      <w:rFonts w:ascii="Times New Roman" w:hAnsi="Times New Roman"/>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67653">
      <w:bodyDiv w:val="1"/>
      <w:marLeft w:val="0"/>
      <w:marRight w:val="0"/>
      <w:marTop w:val="0"/>
      <w:marBottom w:val="0"/>
      <w:divBdr>
        <w:top w:val="none" w:sz="0" w:space="0" w:color="auto"/>
        <w:left w:val="none" w:sz="0" w:space="0" w:color="auto"/>
        <w:bottom w:val="none" w:sz="0" w:space="0" w:color="auto"/>
        <w:right w:val="none" w:sz="0" w:space="0" w:color="auto"/>
      </w:divBdr>
    </w:div>
    <w:div w:id="406000054">
      <w:bodyDiv w:val="1"/>
      <w:marLeft w:val="0"/>
      <w:marRight w:val="0"/>
      <w:marTop w:val="0"/>
      <w:marBottom w:val="0"/>
      <w:divBdr>
        <w:top w:val="none" w:sz="0" w:space="0" w:color="auto"/>
        <w:left w:val="none" w:sz="0" w:space="0" w:color="auto"/>
        <w:bottom w:val="none" w:sz="0" w:space="0" w:color="auto"/>
        <w:right w:val="none" w:sz="0" w:space="0" w:color="auto"/>
      </w:divBdr>
    </w:div>
    <w:div w:id="498734087">
      <w:bodyDiv w:val="1"/>
      <w:marLeft w:val="0"/>
      <w:marRight w:val="0"/>
      <w:marTop w:val="0"/>
      <w:marBottom w:val="0"/>
      <w:divBdr>
        <w:top w:val="none" w:sz="0" w:space="0" w:color="auto"/>
        <w:left w:val="none" w:sz="0" w:space="0" w:color="auto"/>
        <w:bottom w:val="none" w:sz="0" w:space="0" w:color="auto"/>
        <w:right w:val="none" w:sz="0" w:space="0" w:color="auto"/>
      </w:divBdr>
    </w:div>
    <w:div w:id="727648094">
      <w:bodyDiv w:val="1"/>
      <w:marLeft w:val="0"/>
      <w:marRight w:val="0"/>
      <w:marTop w:val="0"/>
      <w:marBottom w:val="0"/>
      <w:divBdr>
        <w:top w:val="none" w:sz="0" w:space="0" w:color="auto"/>
        <w:left w:val="none" w:sz="0" w:space="0" w:color="auto"/>
        <w:bottom w:val="none" w:sz="0" w:space="0" w:color="auto"/>
        <w:right w:val="none" w:sz="0" w:space="0" w:color="auto"/>
      </w:divBdr>
    </w:div>
    <w:div w:id="976108227">
      <w:bodyDiv w:val="1"/>
      <w:marLeft w:val="0"/>
      <w:marRight w:val="0"/>
      <w:marTop w:val="0"/>
      <w:marBottom w:val="0"/>
      <w:divBdr>
        <w:top w:val="none" w:sz="0" w:space="0" w:color="auto"/>
        <w:left w:val="none" w:sz="0" w:space="0" w:color="auto"/>
        <w:bottom w:val="none" w:sz="0" w:space="0" w:color="auto"/>
        <w:right w:val="none" w:sz="0" w:space="0" w:color="auto"/>
      </w:divBdr>
    </w:div>
    <w:div w:id="1514998758">
      <w:bodyDiv w:val="1"/>
      <w:marLeft w:val="0"/>
      <w:marRight w:val="0"/>
      <w:marTop w:val="0"/>
      <w:marBottom w:val="0"/>
      <w:divBdr>
        <w:top w:val="none" w:sz="0" w:space="0" w:color="auto"/>
        <w:left w:val="none" w:sz="0" w:space="0" w:color="auto"/>
        <w:bottom w:val="none" w:sz="0" w:space="0" w:color="auto"/>
        <w:right w:val="none" w:sz="0" w:space="0" w:color="auto"/>
      </w:divBdr>
    </w:div>
    <w:div w:id="1544320090">
      <w:bodyDiv w:val="1"/>
      <w:marLeft w:val="0"/>
      <w:marRight w:val="0"/>
      <w:marTop w:val="0"/>
      <w:marBottom w:val="0"/>
      <w:divBdr>
        <w:top w:val="none" w:sz="0" w:space="0" w:color="auto"/>
        <w:left w:val="none" w:sz="0" w:space="0" w:color="auto"/>
        <w:bottom w:val="none" w:sz="0" w:space="0" w:color="auto"/>
        <w:right w:val="none" w:sz="0" w:space="0" w:color="auto"/>
      </w:divBdr>
    </w:div>
    <w:div w:id="168382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wrc.kyoto-u.ac.jp/core-to-core/training_old.html"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gcoe.biol.sci.kyoto-u.ac.jp/gcoe/eng/report/2011/01/report_of_fieldworkgenome_trai.php" TargetMode="External"/><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09ADAE-D583-4846-A590-08F8854F4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2422</Words>
  <Characters>13810</Characters>
  <Application>Microsoft Office Word</Application>
  <DocSecurity>0</DocSecurity>
  <Lines>115</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Monkey/deer team</vt:lpstr>
      <vt:lpstr>Monkey/deer team</vt:lpstr>
    </vt:vector>
  </TitlesOfParts>
  <Company>PRI</Company>
  <LinksUpToDate>false</LinksUpToDate>
  <CharactersWithSpaces>16200</CharactersWithSpaces>
  <SharedDoc>false</SharedDoc>
  <HLinks>
    <vt:vector size="12" baseType="variant">
      <vt:variant>
        <vt:i4>6815745</vt:i4>
      </vt:variant>
      <vt:variant>
        <vt:i4>3</vt:i4>
      </vt:variant>
      <vt:variant>
        <vt:i4>0</vt:i4>
      </vt:variant>
      <vt:variant>
        <vt:i4>5</vt:i4>
      </vt:variant>
      <vt:variant>
        <vt:lpwstr>http://www.wrc.kyoto-u.ac.jp/core-to-core/training_old.html</vt:lpwstr>
      </vt:variant>
      <vt:variant>
        <vt:lpwstr/>
      </vt:variant>
      <vt:variant>
        <vt:i4>2097170</vt:i4>
      </vt:variant>
      <vt:variant>
        <vt:i4>0</vt:i4>
      </vt:variant>
      <vt:variant>
        <vt:i4>0</vt:i4>
      </vt:variant>
      <vt:variant>
        <vt:i4>5</vt:i4>
      </vt:variant>
      <vt:variant>
        <vt:lpwstr>http://gcoe.biol.sci.kyoto-u.ac.jp/gcoe/eng/report/2011/01/report_of_fieldworkgenome_trai.php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Monkey/deer team</dc:title>
  <dc:creator>SHAKAI</dc:creator>
  <cp:lastModifiedBy>Owner</cp:lastModifiedBy>
  <cp:revision>5</cp:revision>
  <dcterms:created xsi:type="dcterms:W3CDTF">2015-08-25T12:46:00Z</dcterms:created>
  <dcterms:modified xsi:type="dcterms:W3CDTF">2015-08-25T21:43:00Z</dcterms:modified>
</cp:coreProperties>
</file>